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E0" w:rsidRDefault="00E24E7B" w:rsidP="00F369E0">
      <w:pPr>
        <w:jc w:val="center"/>
        <w:rPr>
          <w:b/>
          <w:sz w:val="28"/>
          <w:szCs w:val="28"/>
        </w:rPr>
      </w:pPr>
      <w:bookmarkStart w:id="0" w:name="_GoBack"/>
      <w:r w:rsidRPr="00E24E7B">
        <w:rPr>
          <w:b/>
          <w:sz w:val="28"/>
          <w:szCs w:val="28"/>
        </w:rPr>
        <w:t>Сведения о кадровом обеспечении образовательного процесса педагогическими работниками</w:t>
      </w:r>
    </w:p>
    <w:p w:rsidR="00F369E0" w:rsidRPr="00F369E0" w:rsidRDefault="00F369E0" w:rsidP="00F36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9E0">
        <w:rPr>
          <w:b/>
          <w:sz w:val="28"/>
          <w:szCs w:val="28"/>
        </w:rPr>
        <w:t>Частного образовательного учреждения дополнительного профессионального образования</w:t>
      </w:r>
    </w:p>
    <w:p w:rsidR="00E24E7B" w:rsidRDefault="00F369E0" w:rsidP="00F369E0">
      <w:pPr>
        <w:jc w:val="center"/>
        <w:rPr>
          <w:b/>
          <w:sz w:val="28"/>
          <w:szCs w:val="28"/>
        </w:rPr>
      </w:pPr>
      <w:r w:rsidRPr="00F369E0">
        <w:rPr>
          <w:b/>
          <w:sz w:val="28"/>
          <w:szCs w:val="28"/>
        </w:rPr>
        <w:t>«Учебный центр «СОВУМ» (ЧОУ ДПО «УЦ «СОВУМ»)</w:t>
      </w:r>
    </w:p>
    <w:bookmarkEnd w:id="0"/>
    <w:p w:rsidR="00A11B5E" w:rsidRPr="00E24E7B" w:rsidRDefault="00A11B5E" w:rsidP="00F369E0">
      <w:pPr>
        <w:jc w:val="center"/>
        <w:rPr>
          <w:i/>
        </w:rPr>
      </w:pPr>
    </w:p>
    <w:tbl>
      <w:tblPr>
        <w:tblW w:w="155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307"/>
        <w:gridCol w:w="1134"/>
        <w:gridCol w:w="1559"/>
        <w:gridCol w:w="3402"/>
        <w:gridCol w:w="5245"/>
        <w:gridCol w:w="1276"/>
      </w:tblGrid>
      <w:tr w:rsidR="00EA2A66" w:rsidTr="008C03A9">
        <w:trPr>
          <w:trHeight w:val="2262"/>
        </w:trPr>
        <w:tc>
          <w:tcPr>
            <w:tcW w:w="583" w:type="dxa"/>
            <w:shd w:val="clear" w:color="auto" w:fill="auto"/>
            <w:vAlign w:val="center"/>
          </w:tcPr>
          <w:p w:rsidR="00EA2A66" w:rsidRPr="00EA2A66" w:rsidRDefault="00EA2A66" w:rsidP="00EA2A66">
            <w:pPr>
              <w:jc w:val="center"/>
              <w:rPr>
                <w:b/>
                <w:sz w:val="20"/>
                <w:szCs w:val="20"/>
              </w:rPr>
            </w:pPr>
            <w:r w:rsidRPr="00EA2A6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 xml:space="preserve">Наименование образовательной услуги с указанием </w:t>
            </w:r>
            <w:r w:rsidRPr="00EA2A66">
              <w:rPr>
                <w:b/>
                <w:sz w:val="20"/>
                <w:szCs w:val="20"/>
              </w:rPr>
              <w:t>предмета, курса, дисциплины (модуля)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Фамилия, имя, отчество педагогического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 xml:space="preserve">Сведения об уровне </w:t>
            </w:r>
            <w:r w:rsidRPr="00EA2A66">
              <w:rPr>
                <w:b/>
                <w:color w:val="000000"/>
                <w:sz w:val="20"/>
                <w:szCs w:val="20"/>
              </w:rPr>
              <w:t>профессионального</w:t>
            </w:r>
            <w:r w:rsidRPr="00EA2A66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EA2A66">
              <w:rPr>
                <w:rStyle w:val="apple-converted-space"/>
                <w:b/>
                <w:color w:val="000000"/>
                <w:sz w:val="20"/>
                <w:szCs w:val="20"/>
              </w:rPr>
              <w:br/>
            </w:r>
            <w:r w:rsidRPr="00EA2A66">
              <w:rPr>
                <w:rStyle w:val="match"/>
                <w:b/>
                <w:color w:val="000000"/>
                <w:sz w:val="20"/>
                <w:szCs w:val="20"/>
              </w:rPr>
              <w:t>образования</w:t>
            </w: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6"/>
                <w:szCs w:val="6"/>
              </w:rPr>
            </w:pP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6"/>
                <w:szCs w:val="6"/>
              </w:rPr>
            </w:pP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Сведения о повышении или присвоении квалификации по результатам дополнительного профессионального образования</w:t>
            </w:r>
          </w:p>
          <w:p w:rsidR="00EA2A66" w:rsidRPr="00EA2A66" w:rsidRDefault="00EA2A66" w:rsidP="00EA2A66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6"/>
                <w:szCs w:val="6"/>
              </w:rPr>
            </w:pP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Стаж работы</w:t>
            </w: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по данному направлению деятельности</w:t>
            </w:r>
          </w:p>
        </w:tc>
      </w:tr>
      <w:tr w:rsidR="00EA2A66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EA2A66" w:rsidRPr="00D937C2" w:rsidRDefault="00EA2A66" w:rsidP="00D80C43">
            <w:pPr>
              <w:jc w:val="center"/>
              <w:rPr>
                <w:sz w:val="20"/>
                <w:szCs w:val="20"/>
              </w:rPr>
            </w:pPr>
            <w:r w:rsidRPr="00D937C2">
              <w:rPr>
                <w:sz w:val="20"/>
                <w:szCs w:val="20"/>
              </w:rPr>
              <w:t>1.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23331" w:rsidRDefault="00323331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технологических процессов и производств. Охрана труда в отраслях экономики;</w:t>
            </w:r>
            <w:r w:rsidR="00EA2A66" w:rsidRPr="00D937C2">
              <w:rPr>
                <w:bCs/>
                <w:sz w:val="20"/>
                <w:szCs w:val="20"/>
              </w:rPr>
              <w:t xml:space="preserve"> </w:t>
            </w:r>
          </w:p>
          <w:p w:rsidR="004D4425" w:rsidRDefault="00323331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требования трудового законодательства в сфере охраны труда. </w:t>
            </w:r>
            <w:r w:rsidR="00EA2A66">
              <w:rPr>
                <w:bCs/>
                <w:sz w:val="20"/>
                <w:szCs w:val="20"/>
              </w:rPr>
              <w:t>Охрана труда на предприятиях</w:t>
            </w:r>
            <w:r>
              <w:rPr>
                <w:bCs/>
                <w:sz w:val="20"/>
                <w:szCs w:val="20"/>
              </w:rPr>
              <w:t xml:space="preserve"> (в организациях); Охрана труда и безопасность технологических процессов и производств</w:t>
            </w:r>
          </w:p>
          <w:p w:rsidR="004D4425" w:rsidRPr="00D937C2" w:rsidRDefault="004D4425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A66" w:rsidRPr="00D937C2" w:rsidRDefault="00EA2A66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937C2">
              <w:rPr>
                <w:bCs/>
                <w:sz w:val="20"/>
                <w:szCs w:val="20"/>
              </w:rPr>
              <w:t>Соколов А</w:t>
            </w:r>
            <w:r>
              <w:rPr>
                <w:bCs/>
                <w:sz w:val="20"/>
                <w:szCs w:val="20"/>
              </w:rPr>
              <w:t xml:space="preserve">лександр </w:t>
            </w:r>
            <w:r w:rsidRPr="00D937C2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натольевич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66" w:rsidRPr="00D937C2" w:rsidRDefault="00EA2A66" w:rsidP="00D80C43">
            <w:pPr>
              <w:jc w:val="center"/>
              <w:rPr>
                <w:sz w:val="20"/>
                <w:szCs w:val="20"/>
              </w:rPr>
            </w:pPr>
            <w:r w:rsidRPr="00D937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937C2">
              <w:rPr>
                <w:bCs/>
                <w:sz w:val="20"/>
                <w:szCs w:val="20"/>
              </w:rPr>
              <w:t>Высшее, Конструирование и технология  радиоэлектронных средств,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937C2">
              <w:rPr>
                <w:bCs/>
                <w:sz w:val="20"/>
                <w:szCs w:val="20"/>
              </w:rPr>
              <w:t>Ленинградский электротехнический институт связи  им. Проф. М.А. Бонч-Бруевича, 1993</w:t>
            </w: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55350" w:rsidRDefault="00EA2A66" w:rsidP="00A6067C">
            <w:pPr>
              <w:pStyle w:val="formattext"/>
              <w:rPr>
                <w:bCs/>
                <w:sz w:val="20"/>
                <w:szCs w:val="20"/>
              </w:rPr>
            </w:pPr>
            <w:r w:rsidRPr="006A4BF9">
              <w:rPr>
                <w:bCs/>
                <w:sz w:val="20"/>
                <w:szCs w:val="20"/>
              </w:rPr>
              <w:t xml:space="preserve"> </w:t>
            </w:r>
            <w:r w:rsidR="00455350" w:rsidRPr="00455350">
              <w:rPr>
                <w:bCs/>
                <w:sz w:val="20"/>
                <w:szCs w:val="20"/>
              </w:rPr>
              <w:t>Удостоверение повышения квалификации руководящих работников и специалист</w:t>
            </w:r>
            <w:r w:rsidR="00455350">
              <w:rPr>
                <w:bCs/>
                <w:sz w:val="20"/>
                <w:szCs w:val="20"/>
              </w:rPr>
              <w:t>ов «Безопасность и охрана труда</w:t>
            </w:r>
            <w:r w:rsidR="00455350" w:rsidRPr="00455350">
              <w:rPr>
                <w:bCs/>
                <w:sz w:val="20"/>
                <w:szCs w:val="20"/>
              </w:rPr>
              <w:t xml:space="preserve">», от  </w:t>
            </w:r>
            <w:r w:rsidR="00455350">
              <w:rPr>
                <w:bCs/>
                <w:sz w:val="20"/>
                <w:szCs w:val="20"/>
              </w:rPr>
              <w:t>23</w:t>
            </w:r>
            <w:r w:rsidR="00455350" w:rsidRPr="00455350">
              <w:rPr>
                <w:bCs/>
                <w:sz w:val="20"/>
                <w:szCs w:val="20"/>
              </w:rPr>
              <w:t>.09.2016, Министерство труда и социальной защиты РФ Федеральное государственное бюджетное учреждение «Всероссийский на</w:t>
            </w:r>
            <w:r w:rsidR="00455350">
              <w:rPr>
                <w:bCs/>
                <w:sz w:val="20"/>
                <w:szCs w:val="20"/>
              </w:rPr>
              <w:t xml:space="preserve">учно-исследовательский институт </w:t>
            </w:r>
            <w:r w:rsidR="00455350" w:rsidRPr="00455350">
              <w:rPr>
                <w:bCs/>
                <w:sz w:val="20"/>
                <w:szCs w:val="20"/>
              </w:rPr>
              <w:t xml:space="preserve">труда»;  </w:t>
            </w:r>
          </w:p>
          <w:p w:rsidR="00933A46" w:rsidRPr="00455350" w:rsidRDefault="00EA2A66" w:rsidP="00A6067C">
            <w:pPr>
              <w:pStyle w:val="formattext"/>
              <w:rPr>
                <w:bCs/>
                <w:sz w:val="20"/>
                <w:szCs w:val="20"/>
              </w:rPr>
            </w:pPr>
            <w:r w:rsidRPr="006A4BF9">
              <w:rPr>
                <w:bCs/>
                <w:sz w:val="20"/>
                <w:szCs w:val="20"/>
              </w:rPr>
              <w:t>Удостоверение</w:t>
            </w:r>
            <w:r w:rsidR="00A6067C" w:rsidRPr="006A4BF9">
              <w:rPr>
                <w:bCs/>
                <w:sz w:val="20"/>
                <w:szCs w:val="20"/>
              </w:rPr>
              <w:t xml:space="preserve"> </w:t>
            </w:r>
            <w:r w:rsidR="00A6067C">
              <w:rPr>
                <w:bCs/>
                <w:sz w:val="20"/>
                <w:szCs w:val="20"/>
              </w:rPr>
              <w:t>п</w:t>
            </w:r>
            <w:r w:rsidR="00A6067C" w:rsidRPr="006A4BF9">
              <w:rPr>
                <w:bCs/>
                <w:sz w:val="20"/>
                <w:szCs w:val="20"/>
              </w:rPr>
              <w:t>овышени</w:t>
            </w:r>
            <w:r w:rsidR="00A6067C">
              <w:rPr>
                <w:bCs/>
                <w:sz w:val="20"/>
                <w:szCs w:val="20"/>
              </w:rPr>
              <w:t>я</w:t>
            </w:r>
            <w:r w:rsidR="00A6067C" w:rsidRPr="006A4BF9">
              <w:rPr>
                <w:bCs/>
                <w:sz w:val="20"/>
                <w:szCs w:val="20"/>
              </w:rPr>
              <w:t xml:space="preserve"> квалификации руководящих работников и специалистов «Безопасность и охрана труда</w:t>
            </w:r>
            <w:r w:rsidR="00455350">
              <w:rPr>
                <w:bCs/>
                <w:sz w:val="20"/>
                <w:szCs w:val="20"/>
              </w:rPr>
              <w:t>. Тема Безопасность выполнения работ на высоте</w:t>
            </w:r>
            <w:r w:rsidR="00A6067C" w:rsidRPr="006A4BF9">
              <w:rPr>
                <w:bCs/>
                <w:sz w:val="20"/>
                <w:szCs w:val="20"/>
              </w:rPr>
              <w:t xml:space="preserve">», от </w:t>
            </w:r>
            <w:r w:rsidR="00A6067C">
              <w:rPr>
                <w:bCs/>
                <w:sz w:val="20"/>
                <w:szCs w:val="20"/>
              </w:rPr>
              <w:t xml:space="preserve"> 02.09.2016, </w:t>
            </w:r>
            <w:r w:rsidR="00A6067C" w:rsidRPr="006A4BF9">
              <w:rPr>
                <w:bCs/>
                <w:sz w:val="20"/>
                <w:szCs w:val="20"/>
              </w:rPr>
              <w:t xml:space="preserve">Министерство труда и социальной защиты РФ Федеральное государственное бюджетное учреждение «Всероссийский научно-исследовательский институт </w:t>
            </w:r>
            <w:r w:rsidR="00933A46">
              <w:rPr>
                <w:bCs/>
                <w:sz w:val="20"/>
                <w:szCs w:val="20"/>
              </w:rPr>
              <w:t xml:space="preserve">охраны и экономики труда»;  </w:t>
            </w:r>
            <w:r w:rsidR="003206DA">
              <w:rPr>
                <w:bCs/>
                <w:sz w:val="20"/>
                <w:szCs w:val="20"/>
              </w:rPr>
              <w:br/>
            </w:r>
            <w:r w:rsidR="00A6067C" w:rsidRPr="00A6067C">
              <w:rPr>
                <w:bCs/>
                <w:sz w:val="20"/>
                <w:szCs w:val="20"/>
              </w:rPr>
              <w:t>Удост</w:t>
            </w:r>
            <w:r w:rsidR="00730D4A">
              <w:rPr>
                <w:bCs/>
                <w:sz w:val="20"/>
                <w:szCs w:val="20"/>
              </w:rPr>
              <w:t>оверение повышения квалификации</w:t>
            </w:r>
            <w:r w:rsidR="00A6067C">
              <w:rPr>
                <w:bCs/>
                <w:sz w:val="20"/>
                <w:szCs w:val="20"/>
              </w:rPr>
              <w:t xml:space="preserve">, от 26.03.2015, </w:t>
            </w:r>
            <w:r w:rsidRPr="006A4BF9">
              <w:rPr>
                <w:bCs/>
                <w:sz w:val="20"/>
                <w:szCs w:val="20"/>
              </w:rPr>
              <w:t xml:space="preserve">«Новые требования охраны труда при работе на высоте», Негосударственное образовательное учреждение ДПО «Институт промышленной безопасности, охраны труда и </w:t>
            </w:r>
            <w:r w:rsidRPr="006A4BF9">
              <w:rPr>
                <w:bCs/>
                <w:sz w:val="20"/>
                <w:szCs w:val="20"/>
              </w:rPr>
              <w:lastRenderedPageBreak/>
              <w:t>социального партнерства»</w:t>
            </w:r>
            <w:r w:rsidR="00933A46">
              <w:rPr>
                <w:bCs/>
                <w:sz w:val="20"/>
                <w:szCs w:val="20"/>
              </w:rPr>
              <w:t>;</w:t>
            </w:r>
            <w:r w:rsidR="00933A46">
              <w:t xml:space="preserve"> </w:t>
            </w:r>
          </w:p>
          <w:p w:rsidR="00A6067C" w:rsidRDefault="00933A46" w:rsidP="00A6067C">
            <w:pPr>
              <w:pStyle w:val="formattext"/>
              <w:rPr>
                <w:bCs/>
                <w:sz w:val="20"/>
                <w:szCs w:val="20"/>
              </w:rPr>
            </w:pPr>
            <w:r w:rsidRPr="00933A46">
              <w:rPr>
                <w:bCs/>
                <w:sz w:val="20"/>
                <w:szCs w:val="20"/>
              </w:rPr>
              <w:t>Удостоверение повышения квалификации руководящих работников и специалистов «Безопасность и охрана труда</w:t>
            </w:r>
            <w:r>
              <w:rPr>
                <w:bCs/>
                <w:sz w:val="20"/>
                <w:szCs w:val="20"/>
              </w:rPr>
              <w:t>. Тема «Безопасность выполнения работ на высоте</w:t>
            </w:r>
            <w:r w:rsidRPr="00933A46">
              <w:rPr>
                <w:bCs/>
                <w:sz w:val="20"/>
                <w:szCs w:val="20"/>
              </w:rPr>
              <w:t xml:space="preserve">», от  </w:t>
            </w:r>
            <w:r>
              <w:rPr>
                <w:bCs/>
                <w:sz w:val="20"/>
                <w:szCs w:val="20"/>
              </w:rPr>
              <w:t>30.04.2015</w:t>
            </w:r>
            <w:r w:rsidRPr="00933A46">
              <w:rPr>
                <w:bCs/>
                <w:sz w:val="20"/>
                <w:szCs w:val="20"/>
              </w:rPr>
              <w:t xml:space="preserve">, Министерство труда и социальной защиты РФ Федеральное государственное бюджетное учреждение «Всероссийский научно-исследовательский институт </w:t>
            </w:r>
            <w:r>
              <w:rPr>
                <w:bCs/>
                <w:sz w:val="20"/>
                <w:szCs w:val="20"/>
              </w:rPr>
              <w:t>охраны и экономики труда»;</w:t>
            </w:r>
            <w:r w:rsidR="003206DA">
              <w:rPr>
                <w:bCs/>
                <w:sz w:val="20"/>
                <w:szCs w:val="20"/>
              </w:rPr>
              <w:br/>
            </w:r>
            <w:r w:rsidR="00A6067C" w:rsidRPr="00A6067C">
              <w:rPr>
                <w:bCs/>
                <w:sz w:val="20"/>
                <w:szCs w:val="20"/>
              </w:rPr>
              <w:t xml:space="preserve">Удостоверение повышения квалификации, </w:t>
            </w:r>
            <w:r w:rsidR="00A6067C">
              <w:rPr>
                <w:bCs/>
                <w:sz w:val="20"/>
                <w:szCs w:val="20"/>
              </w:rPr>
              <w:t>от 24.09.</w:t>
            </w:r>
            <w:r w:rsidR="00A6067C" w:rsidRPr="00A6067C">
              <w:rPr>
                <w:bCs/>
                <w:sz w:val="20"/>
                <w:szCs w:val="20"/>
              </w:rPr>
              <w:t>2015</w:t>
            </w:r>
            <w:r w:rsidR="00A6067C">
              <w:rPr>
                <w:bCs/>
                <w:sz w:val="20"/>
                <w:szCs w:val="20"/>
              </w:rPr>
              <w:t xml:space="preserve">, </w:t>
            </w:r>
            <w:r w:rsidR="00455350">
              <w:rPr>
                <w:bCs/>
                <w:sz w:val="20"/>
                <w:szCs w:val="20"/>
              </w:rPr>
              <w:t>«</w:t>
            </w:r>
            <w:r w:rsidR="00A6067C" w:rsidRPr="00A6067C">
              <w:rPr>
                <w:bCs/>
                <w:sz w:val="20"/>
                <w:szCs w:val="20"/>
              </w:rPr>
              <w:t>Правовые основы экологической безопасности</w:t>
            </w:r>
            <w:r w:rsidR="00A6067C">
              <w:rPr>
                <w:bCs/>
                <w:sz w:val="20"/>
                <w:szCs w:val="20"/>
              </w:rPr>
              <w:t>: Обеспечение экологической безопасности при работах в области обращения с опасными отходами</w:t>
            </w:r>
            <w:r w:rsidR="00455350">
              <w:rPr>
                <w:bCs/>
                <w:sz w:val="20"/>
                <w:szCs w:val="20"/>
              </w:rPr>
              <w:t>»</w:t>
            </w:r>
            <w:r w:rsidR="00A6067C">
              <w:rPr>
                <w:bCs/>
                <w:sz w:val="20"/>
                <w:szCs w:val="20"/>
              </w:rPr>
              <w:t>,</w:t>
            </w:r>
            <w:r w:rsidR="00A6067C" w:rsidRPr="00A6067C">
              <w:rPr>
                <w:bCs/>
                <w:sz w:val="20"/>
                <w:szCs w:val="20"/>
              </w:rPr>
              <w:t xml:space="preserve"> ЧОУ ДО «Академия промышленной и эколог</w:t>
            </w:r>
            <w:r w:rsidR="00A6067C">
              <w:rPr>
                <w:bCs/>
                <w:sz w:val="20"/>
                <w:szCs w:val="20"/>
              </w:rPr>
              <w:t>ической безопасности»</w:t>
            </w:r>
            <w:r w:rsidR="00A6067C" w:rsidRPr="00A6067C">
              <w:rPr>
                <w:bCs/>
                <w:sz w:val="20"/>
                <w:szCs w:val="20"/>
              </w:rPr>
              <w:t>;</w:t>
            </w:r>
            <w:r w:rsidR="003206DA">
              <w:rPr>
                <w:bCs/>
                <w:sz w:val="20"/>
                <w:szCs w:val="20"/>
              </w:rPr>
              <w:br/>
            </w:r>
            <w:r w:rsidR="00A6067C" w:rsidRPr="00A6067C">
              <w:rPr>
                <w:bCs/>
                <w:sz w:val="20"/>
                <w:szCs w:val="20"/>
              </w:rPr>
              <w:t xml:space="preserve">Удостоверение повышения квалификации, от </w:t>
            </w:r>
            <w:r w:rsidR="00A6067C">
              <w:rPr>
                <w:bCs/>
                <w:sz w:val="20"/>
                <w:szCs w:val="20"/>
              </w:rPr>
              <w:t>06.10</w:t>
            </w:r>
            <w:r w:rsidR="00A6067C" w:rsidRPr="00A6067C">
              <w:rPr>
                <w:bCs/>
                <w:sz w:val="20"/>
                <w:szCs w:val="20"/>
              </w:rPr>
              <w:t xml:space="preserve">.2015, </w:t>
            </w:r>
            <w:r w:rsidR="00455350">
              <w:rPr>
                <w:bCs/>
                <w:sz w:val="20"/>
                <w:szCs w:val="20"/>
              </w:rPr>
              <w:t>«</w:t>
            </w:r>
            <w:r w:rsidR="00A6067C" w:rsidRPr="00A6067C">
              <w:rPr>
                <w:bCs/>
                <w:sz w:val="20"/>
                <w:szCs w:val="20"/>
              </w:rPr>
              <w:t xml:space="preserve">Правовые основы экологической безопасности: Обеспечение экологической безопасности </w:t>
            </w:r>
            <w:r w:rsidR="00A6067C">
              <w:rPr>
                <w:bCs/>
                <w:sz w:val="20"/>
                <w:szCs w:val="20"/>
              </w:rPr>
              <w:t xml:space="preserve"> руководителями и специалистами </w:t>
            </w:r>
            <w:r w:rsidR="00EF1102">
              <w:rPr>
                <w:bCs/>
                <w:sz w:val="20"/>
                <w:szCs w:val="20"/>
              </w:rPr>
              <w:t>экологических и систем экологического контроля</w:t>
            </w:r>
            <w:r w:rsidR="00455350">
              <w:rPr>
                <w:bCs/>
                <w:sz w:val="20"/>
                <w:szCs w:val="20"/>
              </w:rPr>
              <w:t>»</w:t>
            </w:r>
            <w:r w:rsidR="00A6067C" w:rsidRPr="00A6067C">
              <w:rPr>
                <w:bCs/>
                <w:sz w:val="20"/>
                <w:szCs w:val="20"/>
              </w:rPr>
              <w:t>, ЧОУ ДО «Академия промышленной и экологической безопасности»;</w:t>
            </w:r>
          </w:p>
          <w:p w:rsidR="00EF1102" w:rsidRPr="00D937C2" w:rsidRDefault="00EF1102" w:rsidP="00EF1102">
            <w:pPr>
              <w:pStyle w:val="formattext"/>
              <w:rPr>
                <w:bCs/>
                <w:sz w:val="20"/>
                <w:szCs w:val="20"/>
              </w:rPr>
            </w:pPr>
            <w:r w:rsidRPr="00EF1102">
              <w:rPr>
                <w:bCs/>
                <w:sz w:val="20"/>
                <w:szCs w:val="20"/>
              </w:rPr>
              <w:t>Удостоверение повышения квалификации, от 2</w:t>
            </w:r>
            <w:r>
              <w:rPr>
                <w:bCs/>
                <w:sz w:val="20"/>
                <w:szCs w:val="20"/>
              </w:rPr>
              <w:t>2</w:t>
            </w:r>
            <w:r w:rsidRPr="00EF1102">
              <w:rPr>
                <w:bCs/>
                <w:sz w:val="20"/>
                <w:szCs w:val="20"/>
              </w:rPr>
              <w:t xml:space="preserve">.09.2015, </w:t>
            </w:r>
            <w:r w:rsidR="00455350">
              <w:rPr>
                <w:bCs/>
                <w:sz w:val="20"/>
                <w:szCs w:val="20"/>
              </w:rPr>
              <w:t>«</w:t>
            </w:r>
            <w:r w:rsidRPr="00EF1102">
              <w:rPr>
                <w:bCs/>
                <w:sz w:val="20"/>
                <w:szCs w:val="20"/>
              </w:rPr>
              <w:t>Правовые основы экологической безопасности: Обеспечение экологической безопасности руководителями и специалистами</w:t>
            </w:r>
            <w:r>
              <w:rPr>
                <w:bCs/>
                <w:sz w:val="20"/>
                <w:szCs w:val="20"/>
              </w:rPr>
              <w:t xml:space="preserve"> общехозяйственных систем управления</w:t>
            </w:r>
            <w:r w:rsidR="00455350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  <w:r w:rsidRPr="00EF1102">
              <w:rPr>
                <w:bCs/>
                <w:sz w:val="20"/>
                <w:szCs w:val="20"/>
              </w:rPr>
              <w:t xml:space="preserve"> ЧОУ ДО «Академия промышленной и экологической безопасности»;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A66" w:rsidRPr="00D937C2" w:rsidRDefault="00EA2A66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 w:rsidRPr="006A4BF9">
              <w:rPr>
                <w:sz w:val="20"/>
                <w:szCs w:val="20"/>
              </w:rPr>
              <w:lastRenderedPageBreak/>
              <w:t>16</w:t>
            </w:r>
          </w:p>
        </w:tc>
      </w:tr>
      <w:tr w:rsidR="00EA2A66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EA2A66" w:rsidRPr="00D937C2" w:rsidRDefault="00EA2A66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C7F92" w:rsidRPr="008C7F92" w:rsidRDefault="008420EF" w:rsidP="008C7F92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Безопасность технологических процессов и производств. Промышленная экология; </w:t>
            </w:r>
            <w:r w:rsidR="00EA2A66" w:rsidRPr="000B0371">
              <w:rPr>
                <w:bCs/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 w:rsidR="008C7F92">
              <w:rPr>
                <w:bCs/>
                <w:sz w:val="20"/>
                <w:szCs w:val="20"/>
              </w:rPr>
              <w:t xml:space="preserve">; </w:t>
            </w:r>
            <w:r w:rsidR="00EA2A66" w:rsidRPr="000B0371">
              <w:rPr>
                <w:bCs/>
                <w:sz w:val="20"/>
                <w:szCs w:val="20"/>
              </w:rPr>
              <w:t xml:space="preserve">Обеспечение экологической безопасности при работах в области обращения с </w:t>
            </w:r>
            <w:r w:rsidR="00EA2A66" w:rsidRPr="000B0371">
              <w:rPr>
                <w:bCs/>
                <w:sz w:val="20"/>
                <w:szCs w:val="20"/>
              </w:rPr>
              <w:lastRenderedPageBreak/>
              <w:t>опасными отходами</w:t>
            </w:r>
            <w:r w:rsidR="008C7F92">
              <w:rPr>
                <w:bCs/>
                <w:sz w:val="20"/>
                <w:szCs w:val="20"/>
              </w:rPr>
              <w:t xml:space="preserve">; </w:t>
            </w:r>
            <w:r w:rsidR="00EA2A66" w:rsidRPr="000B0371">
              <w:rPr>
                <w:bCs/>
                <w:sz w:val="20"/>
                <w:szCs w:val="20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  <w:r w:rsidR="008C7F92">
              <w:rPr>
                <w:bCs/>
                <w:sz w:val="20"/>
                <w:szCs w:val="20"/>
              </w:rPr>
              <w:t xml:space="preserve">; Обращение с отходами </w:t>
            </w:r>
            <w:r w:rsidR="008C7F92">
              <w:rPr>
                <w:bCs/>
                <w:sz w:val="20"/>
                <w:szCs w:val="20"/>
                <w:lang w:val="en-US"/>
              </w:rPr>
              <w:t>I</w:t>
            </w:r>
            <w:r w:rsidR="008C7F92" w:rsidRPr="008C7F92">
              <w:rPr>
                <w:bCs/>
                <w:sz w:val="20"/>
                <w:szCs w:val="20"/>
              </w:rPr>
              <w:t>-</w:t>
            </w:r>
            <w:r w:rsidR="008C7F92">
              <w:rPr>
                <w:bCs/>
                <w:sz w:val="20"/>
                <w:szCs w:val="20"/>
                <w:lang w:val="en-US"/>
              </w:rPr>
              <w:t>IV</w:t>
            </w:r>
            <w:r w:rsidR="008C7F92">
              <w:rPr>
                <w:bCs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6" w:rsidRPr="00AB233C" w:rsidRDefault="00EA2A66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B233C">
              <w:rPr>
                <w:bCs/>
                <w:sz w:val="20"/>
                <w:szCs w:val="20"/>
              </w:rPr>
              <w:lastRenderedPageBreak/>
              <w:t>Наумова Елена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66" w:rsidRPr="00AB233C" w:rsidRDefault="00EA2A66" w:rsidP="00D80C43">
            <w:pPr>
              <w:jc w:val="center"/>
              <w:rPr>
                <w:sz w:val="20"/>
                <w:szCs w:val="20"/>
              </w:rPr>
            </w:pPr>
            <w:r w:rsidRPr="00AB233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A66" w:rsidRDefault="00EA2A66" w:rsidP="00EA2A66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 w:rsidRPr="00EA2A66">
              <w:rPr>
                <w:bCs/>
                <w:sz w:val="20"/>
                <w:szCs w:val="20"/>
              </w:rPr>
              <w:t>Высшее,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Геоэкология,</w:t>
            </w:r>
            <w:r w:rsidRPr="00EA2A66">
              <w:rPr>
                <w:bCs/>
                <w:sz w:val="20"/>
                <w:szCs w:val="20"/>
              </w:rPr>
              <w:t xml:space="preserve"> </w:t>
            </w:r>
            <w:r w:rsidRPr="008A51F9">
              <w:rPr>
                <w:bCs/>
                <w:sz w:val="20"/>
                <w:szCs w:val="20"/>
              </w:rPr>
              <w:t>Санкт-Петербургский гос</w:t>
            </w:r>
            <w:r w:rsidR="00413B12">
              <w:rPr>
                <w:bCs/>
                <w:sz w:val="20"/>
                <w:szCs w:val="20"/>
              </w:rPr>
              <w:t>ударственный университет, 2002;</w:t>
            </w:r>
          </w:p>
          <w:p w:rsidR="00516C7B" w:rsidRPr="00D937C2" w:rsidRDefault="00516C7B" w:rsidP="00EA2A66">
            <w:pPr>
              <w:pStyle w:val="formattex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64EBC" w:rsidRDefault="00464EBC" w:rsidP="00730D4A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 w:rsidRPr="00464EBC">
              <w:rPr>
                <w:bCs/>
                <w:sz w:val="20"/>
                <w:szCs w:val="20"/>
              </w:rPr>
              <w:t>Удостоверение повышения квалификации</w:t>
            </w:r>
            <w:r>
              <w:t xml:space="preserve"> </w:t>
            </w:r>
            <w:r w:rsidRPr="00464EBC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06.10</w:t>
            </w:r>
            <w:r w:rsidRPr="00464EBC">
              <w:rPr>
                <w:bCs/>
                <w:sz w:val="20"/>
                <w:szCs w:val="20"/>
              </w:rPr>
              <w:t xml:space="preserve">.2015, «Правовые основы экологической безопасности. Обеспечение экологической безопасности руководителями и специалистами </w:t>
            </w:r>
            <w:r>
              <w:rPr>
                <w:bCs/>
                <w:sz w:val="20"/>
                <w:szCs w:val="20"/>
              </w:rPr>
              <w:t>экологических служб и систем экологического контроля</w:t>
            </w:r>
            <w:r w:rsidRPr="00464EBC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4EBC">
              <w:rPr>
                <w:bCs/>
                <w:sz w:val="20"/>
                <w:szCs w:val="20"/>
              </w:rPr>
              <w:t>ЧОУ ДО «Академия промышленно</w:t>
            </w:r>
            <w:r>
              <w:rPr>
                <w:bCs/>
                <w:sz w:val="20"/>
                <w:szCs w:val="20"/>
              </w:rPr>
              <w:t>й и экологической безопасности»</w:t>
            </w:r>
            <w:r w:rsidRPr="00464EBC">
              <w:rPr>
                <w:bCs/>
                <w:sz w:val="20"/>
                <w:szCs w:val="20"/>
              </w:rPr>
              <w:t>;</w:t>
            </w:r>
          </w:p>
          <w:p w:rsidR="00940FCB" w:rsidRDefault="00940FCB" w:rsidP="00730D4A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 w:rsidRPr="00464EBC">
              <w:rPr>
                <w:bCs/>
                <w:sz w:val="20"/>
                <w:szCs w:val="20"/>
              </w:rPr>
              <w:t>Удостоверение повышения квалификации</w:t>
            </w:r>
            <w:r>
              <w:rPr>
                <w:bCs/>
                <w:sz w:val="20"/>
                <w:szCs w:val="20"/>
              </w:rPr>
              <w:t xml:space="preserve"> от 22.09.2015</w:t>
            </w:r>
            <w:r w:rsidRPr="00464EBC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«</w:t>
            </w:r>
            <w:r w:rsidRPr="00464EBC">
              <w:rPr>
                <w:bCs/>
                <w:sz w:val="20"/>
                <w:szCs w:val="20"/>
              </w:rPr>
              <w:t>Правовые основы экологической безопасности</w:t>
            </w:r>
            <w:r>
              <w:rPr>
                <w:bCs/>
                <w:sz w:val="20"/>
                <w:szCs w:val="20"/>
              </w:rPr>
              <w:t>. Обеспечение экологической безопасности руководителями и специалистами общехозяйственных систем управления»</w:t>
            </w:r>
            <w:r w:rsidRPr="00464EBC">
              <w:rPr>
                <w:bCs/>
                <w:sz w:val="20"/>
                <w:szCs w:val="20"/>
              </w:rPr>
              <w:t xml:space="preserve"> ЧОУ ДО «Академия промышленной и э</w:t>
            </w:r>
            <w:r>
              <w:rPr>
                <w:bCs/>
                <w:sz w:val="20"/>
                <w:szCs w:val="20"/>
              </w:rPr>
              <w:t>кологической безопасности»</w:t>
            </w:r>
            <w:r w:rsidRPr="00464EBC">
              <w:rPr>
                <w:bCs/>
                <w:sz w:val="20"/>
                <w:szCs w:val="20"/>
              </w:rPr>
              <w:t>;</w:t>
            </w:r>
          </w:p>
          <w:p w:rsidR="00EA2A66" w:rsidRDefault="00A6067C" w:rsidP="00730D4A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 w:rsidRPr="00A6067C">
              <w:rPr>
                <w:bCs/>
                <w:sz w:val="20"/>
                <w:szCs w:val="20"/>
              </w:rPr>
              <w:t>Удостоверение повышения квалификации</w:t>
            </w:r>
            <w:r w:rsidR="00940FCB">
              <w:rPr>
                <w:bCs/>
                <w:sz w:val="20"/>
                <w:szCs w:val="20"/>
              </w:rPr>
              <w:t xml:space="preserve"> от 17.11.</w:t>
            </w:r>
            <w:r w:rsidR="00940FCB" w:rsidRPr="008A51F9">
              <w:rPr>
                <w:bCs/>
                <w:sz w:val="20"/>
                <w:szCs w:val="20"/>
              </w:rPr>
              <w:t>2014</w:t>
            </w:r>
            <w:r w:rsidR="00413B12">
              <w:rPr>
                <w:bCs/>
                <w:sz w:val="20"/>
                <w:szCs w:val="20"/>
              </w:rPr>
              <w:t>,</w:t>
            </w:r>
            <w:r w:rsidR="00EA2A66" w:rsidRPr="008A51F9">
              <w:rPr>
                <w:bCs/>
                <w:sz w:val="20"/>
                <w:szCs w:val="20"/>
              </w:rPr>
              <w:t xml:space="preserve"> </w:t>
            </w:r>
            <w:r w:rsidR="00464EBC">
              <w:rPr>
                <w:bCs/>
                <w:sz w:val="20"/>
                <w:szCs w:val="20"/>
              </w:rPr>
              <w:lastRenderedPageBreak/>
              <w:t>«</w:t>
            </w:r>
            <w:r w:rsidR="00413B12">
              <w:rPr>
                <w:bCs/>
                <w:sz w:val="20"/>
                <w:szCs w:val="20"/>
              </w:rPr>
              <w:t>О</w:t>
            </w:r>
            <w:r w:rsidR="00413B12" w:rsidRPr="00413B12">
              <w:rPr>
                <w:bCs/>
                <w:sz w:val="20"/>
                <w:szCs w:val="20"/>
              </w:rPr>
              <w:t>беспечение экологической безопасности при работах в области обращения с опасными отходами</w:t>
            </w:r>
            <w:r w:rsidR="00464EBC">
              <w:rPr>
                <w:bCs/>
                <w:sz w:val="20"/>
                <w:szCs w:val="20"/>
              </w:rPr>
              <w:t xml:space="preserve">» </w:t>
            </w:r>
            <w:r w:rsidR="00EA2A66" w:rsidRPr="008A51F9">
              <w:rPr>
                <w:bCs/>
                <w:sz w:val="20"/>
                <w:szCs w:val="20"/>
              </w:rPr>
              <w:t>БГ</w:t>
            </w:r>
            <w:r w:rsidR="00940FCB">
              <w:rPr>
                <w:bCs/>
                <w:sz w:val="20"/>
                <w:szCs w:val="20"/>
              </w:rPr>
              <w:t>ТУ «ВОЕНМЕХ» им. Д.Ф. Устинова</w:t>
            </w:r>
            <w:r w:rsidR="00EA2A66" w:rsidRPr="008A51F9">
              <w:rPr>
                <w:bCs/>
                <w:sz w:val="20"/>
                <w:szCs w:val="20"/>
              </w:rPr>
              <w:t>;</w:t>
            </w:r>
          </w:p>
          <w:p w:rsidR="00EA2A66" w:rsidRPr="006A4BF9" w:rsidRDefault="00EA2A66" w:rsidP="00464EBC">
            <w:pPr>
              <w:pStyle w:val="formattex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A66" w:rsidRPr="006A4BF9" w:rsidRDefault="00AB233C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516C7B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516C7B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6C7B" w:rsidRPr="000B0371" w:rsidRDefault="008420EF" w:rsidP="000B0371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Безопасность технологических процессов и производств. </w:t>
            </w:r>
            <w:r w:rsidR="00323331">
              <w:rPr>
                <w:bCs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C7B" w:rsidRDefault="00516C7B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B233C">
              <w:rPr>
                <w:bCs/>
                <w:sz w:val="20"/>
                <w:szCs w:val="20"/>
              </w:rPr>
              <w:t>Сидоров Андрей</w:t>
            </w:r>
            <w:r w:rsidRPr="00AB233C">
              <w:rPr>
                <w:bCs/>
                <w:sz w:val="20"/>
                <w:szCs w:val="20"/>
                <w:shd w:val="clear" w:color="auto" w:fill="FF0000"/>
              </w:rPr>
              <w:t xml:space="preserve"> </w:t>
            </w:r>
            <w:r w:rsidRPr="00AB233C">
              <w:rPr>
                <w:bCs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7B" w:rsidRPr="000B0371" w:rsidRDefault="0069206B" w:rsidP="00516C7B">
            <w:pPr>
              <w:jc w:val="center"/>
              <w:rPr>
                <w:sz w:val="20"/>
                <w:szCs w:val="20"/>
              </w:rPr>
            </w:pPr>
            <w:r w:rsidRPr="00413B12">
              <w:rPr>
                <w:spacing w:val="1"/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Pr="00EA2A66" w:rsidRDefault="00516C7B" w:rsidP="00EA2A66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F72D10">
              <w:rPr>
                <w:bCs/>
                <w:sz w:val="20"/>
                <w:szCs w:val="20"/>
              </w:rPr>
              <w:t xml:space="preserve"> инженер путей сообщения, Ленинградское высшее ордена Ленина Краснознаменное училище железнодорожных войск и военных сообщений </w:t>
            </w:r>
            <w:proofErr w:type="spellStart"/>
            <w:r w:rsidR="00F72D10">
              <w:rPr>
                <w:bCs/>
                <w:sz w:val="20"/>
                <w:szCs w:val="20"/>
              </w:rPr>
              <w:t>им.М.В.Фрунзе</w:t>
            </w:r>
            <w:proofErr w:type="spellEnd"/>
            <w:r w:rsidR="00F72D10">
              <w:rPr>
                <w:bCs/>
                <w:sz w:val="20"/>
                <w:szCs w:val="20"/>
              </w:rPr>
              <w:t xml:space="preserve">, 1990; дипломированный специалист в области военного и административного управления по </w:t>
            </w:r>
            <w:proofErr w:type="spellStart"/>
            <w:r w:rsidR="00F72D10">
              <w:rPr>
                <w:bCs/>
                <w:sz w:val="20"/>
                <w:szCs w:val="20"/>
              </w:rPr>
              <w:t>специальност</w:t>
            </w:r>
            <w:proofErr w:type="spellEnd"/>
            <w:r w:rsidR="00F72D10">
              <w:rPr>
                <w:bCs/>
                <w:sz w:val="20"/>
                <w:szCs w:val="20"/>
              </w:rPr>
              <w:t xml:space="preserve"> «»Управление соединениями Железнодорожных войск РФ», Санкт-Петербургская Военная академия тыла и транспорта, 2003.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6C7B" w:rsidRPr="00A6067C" w:rsidRDefault="00110F71" w:rsidP="00110F71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Северо-Западное управление Федеральной службы по экологическому, технологическому и атомному надзору, Протокол заседания ТАК от 15.09.2015 проверки знаний в области </w:t>
            </w:r>
            <w:r w:rsidRPr="00110F71">
              <w:rPr>
                <w:bCs/>
                <w:sz w:val="20"/>
                <w:szCs w:val="20"/>
              </w:rPr>
              <w:t>Общи</w:t>
            </w:r>
            <w:r>
              <w:rPr>
                <w:bCs/>
                <w:sz w:val="20"/>
                <w:szCs w:val="20"/>
              </w:rPr>
              <w:t>х</w:t>
            </w:r>
            <w:r w:rsidRPr="00110F71">
              <w:rPr>
                <w:bCs/>
                <w:sz w:val="20"/>
                <w:szCs w:val="20"/>
              </w:rPr>
              <w:t xml:space="preserve"> требовани</w:t>
            </w:r>
            <w:r>
              <w:rPr>
                <w:bCs/>
                <w:sz w:val="20"/>
                <w:szCs w:val="20"/>
              </w:rPr>
              <w:t>й</w:t>
            </w:r>
            <w:r w:rsidRPr="00110F71">
              <w:rPr>
                <w:bCs/>
                <w:sz w:val="20"/>
                <w:szCs w:val="20"/>
              </w:rPr>
              <w:t xml:space="preserve"> промышленной безопасности</w:t>
            </w:r>
            <w:r>
              <w:rPr>
                <w:bCs/>
                <w:sz w:val="20"/>
                <w:szCs w:val="20"/>
              </w:rPr>
              <w:t xml:space="preserve"> и </w:t>
            </w:r>
            <w:r w:rsidRPr="00110F71">
              <w:rPr>
                <w:bCs/>
                <w:sz w:val="20"/>
                <w:szCs w:val="20"/>
              </w:rPr>
              <w:t>Требовани</w:t>
            </w:r>
            <w:r>
              <w:rPr>
                <w:bCs/>
                <w:sz w:val="20"/>
                <w:szCs w:val="20"/>
              </w:rPr>
              <w:t>й</w:t>
            </w:r>
            <w:r w:rsidRPr="00110F71">
              <w:rPr>
                <w:bCs/>
                <w:sz w:val="20"/>
                <w:szCs w:val="20"/>
              </w:rPr>
              <w:t xml:space="preserve"> промышленной безопасности к подъемным сооружениям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C7B" w:rsidRDefault="00AB233C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A2A66" w:rsidTr="008C03A9">
        <w:trPr>
          <w:trHeight w:val="558"/>
        </w:trPr>
        <w:tc>
          <w:tcPr>
            <w:tcW w:w="583" w:type="dxa"/>
            <w:shd w:val="clear" w:color="auto" w:fill="auto"/>
            <w:vAlign w:val="center"/>
          </w:tcPr>
          <w:p w:rsidR="00EA2A66" w:rsidRPr="00D937C2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A2A66" w:rsidRDefault="00EA2A66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8A51F9">
              <w:rPr>
                <w:bCs/>
                <w:sz w:val="20"/>
                <w:szCs w:val="20"/>
              </w:rPr>
              <w:t>Безопасная эксплуатация электроустановок</w:t>
            </w:r>
            <w:r w:rsidR="008C7F92">
              <w:rPr>
                <w:bCs/>
                <w:sz w:val="20"/>
                <w:szCs w:val="20"/>
              </w:rPr>
              <w:t>;</w:t>
            </w:r>
          </w:p>
          <w:p w:rsidR="0065501C" w:rsidRDefault="0065501C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65501C">
              <w:rPr>
                <w:bCs/>
                <w:sz w:val="20"/>
                <w:szCs w:val="20"/>
              </w:rPr>
              <w:t>Энергосбережение в бюджетной сфере и ЖКХ</w:t>
            </w:r>
            <w:r w:rsidR="00474504">
              <w:rPr>
                <w:bCs/>
                <w:sz w:val="20"/>
                <w:szCs w:val="20"/>
              </w:rPr>
              <w:t>;</w:t>
            </w:r>
          </w:p>
          <w:p w:rsidR="00474504" w:rsidRPr="00D937C2" w:rsidRDefault="00474504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Энергетическая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6" w:rsidRPr="00EA2A66" w:rsidRDefault="00EA2A66" w:rsidP="00730D4A">
            <w:pPr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EA2A66">
              <w:rPr>
                <w:spacing w:val="1"/>
                <w:sz w:val="20"/>
                <w:szCs w:val="20"/>
              </w:rPr>
              <w:t>Горяйнов</w:t>
            </w:r>
            <w:proofErr w:type="spellEnd"/>
            <w:r w:rsidRPr="00EA2A66">
              <w:rPr>
                <w:spacing w:val="1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66" w:rsidRPr="00EA2A66" w:rsidRDefault="0069206B" w:rsidP="00730D4A">
            <w:pPr>
              <w:jc w:val="center"/>
              <w:rPr>
                <w:spacing w:val="1"/>
                <w:sz w:val="20"/>
                <w:szCs w:val="20"/>
              </w:rPr>
            </w:pPr>
            <w:r w:rsidRPr="00413B12">
              <w:rPr>
                <w:spacing w:val="1"/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A66" w:rsidRDefault="00413B12" w:rsidP="00413B12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13B12">
              <w:rPr>
                <w:bCs/>
                <w:sz w:val="20"/>
                <w:szCs w:val="20"/>
              </w:rPr>
              <w:t>Высшее, Электроснабжение военных объектов, военный инженер-энергетик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EA2A66" w:rsidRPr="00EA2A66">
              <w:rPr>
                <w:bCs/>
                <w:sz w:val="20"/>
                <w:szCs w:val="20"/>
              </w:rPr>
              <w:t>Харьковское высшее военное командное училище имени Маршала Сове</w:t>
            </w:r>
            <w:r>
              <w:rPr>
                <w:bCs/>
                <w:sz w:val="20"/>
                <w:szCs w:val="20"/>
              </w:rPr>
              <w:t>тского Союза Крылова Н.И., 1975</w:t>
            </w:r>
            <w:r w:rsidR="00EA2A66" w:rsidRPr="00EA2A66">
              <w:rPr>
                <w:bCs/>
                <w:sz w:val="20"/>
                <w:szCs w:val="20"/>
              </w:rPr>
              <w:t xml:space="preserve">; </w:t>
            </w:r>
          </w:p>
          <w:p w:rsidR="00516C7B" w:rsidRPr="00D937C2" w:rsidRDefault="001C0BFA" w:rsidP="00413B12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82E85" w:rsidRDefault="00182E85" w:rsidP="00516C7B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6067C">
              <w:rPr>
                <w:bCs/>
                <w:sz w:val="20"/>
                <w:szCs w:val="20"/>
              </w:rPr>
              <w:t>Удостоверение повышения квалификации</w:t>
            </w:r>
            <w:r>
              <w:rPr>
                <w:bCs/>
                <w:sz w:val="20"/>
                <w:szCs w:val="20"/>
              </w:rPr>
              <w:t xml:space="preserve"> от </w:t>
            </w:r>
            <w:r w:rsidRPr="00EA2A66">
              <w:rPr>
                <w:bCs/>
                <w:sz w:val="20"/>
                <w:szCs w:val="20"/>
              </w:rPr>
              <w:t>2010, «</w:t>
            </w:r>
            <w:proofErr w:type="spellStart"/>
            <w:r w:rsidRPr="00EA2A66">
              <w:rPr>
                <w:bCs/>
                <w:sz w:val="20"/>
                <w:szCs w:val="20"/>
              </w:rPr>
              <w:t>Энергоэффекти</w:t>
            </w:r>
            <w:r>
              <w:rPr>
                <w:bCs/>
                <w:sz w:val="20"/>
                <w:szCs w:val="20"/>
              </w:rPr>
              <w:t>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энергосбережение,  </w:t>
            </w:r>
            <w:r w:rsidRPr="00EA2A66">
              <w:rPr>
                <w:bCs/>
                <w:sz w:val="20"/>
                <w:szCs w:val="20"/>
              </w:rPr>
              <w:t>НП «Корпоративный образовательный и научный центр Е</w:t>
            </w:r>
            <w:r>
              <w:rPr>
                <w:bCs/>
                <w:sz w:val="20"/>
                <w:szCs w:val="20"/>
              </w:rPr>
              <w:t>диной энергетической системы»);</w:t>
            </w:r>
          </w:p>
          <w:p w:rsidR="00182E85" w:rsidRDefault="00182E85" w:rsidP="00516C7B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6067C">
              <w:rPr>
                <w:bCs/>
                <w:sz w:val="20"/>
                <w:szCs w:val="20"/>
              </w:rPr>
              <w:t>Удостоверение повышения квалификации</w:t>
            </w:r>
            <w:r>
              <w:rPr>
                <w:bCs/>
                <w:sz w:val="20"/>
                <w:szCs w:val="20"/>
              </w:rPr>
              <w:t xml:space="preserve"> от 2001, «О</w:t>
            </w:r>
            <w:r w:rsidRPr="00EA2A66">
              <w:rPr>
                <w:bCs/>
                <w:sz w:val="20"/>
                <w:szCs w:val="20"/>
              </w:rPr>
              <w:t>беспечение надежности электроснабжения промышленного, сельского и городского хозяйства</w:t>
            </w:r>
            <w:r>
              <w:rPr>
                <w:bCs/>
                <w:sz w:val="20"/>
                <w:szCs w:val="20"/>
              </w:rPr>
              <w:t xml:space="preserve">», </w:t>
            </w:r>
            <w:r w:rsidRPr="00EA2A66">
              <w:rPr>
                <w:bCs/>
                <w:sz w:val="20"/>
                <w:szCs w:val="20"/>
              </w:rPr>
              <w:t>Петербургский энергетический институт повы</w:t>
            </w:r>
            <w:r>
              <w:rPr>
                <w:bCs/>
                <w:sz w:val="20"/>
                <w:szCs w:val="20"/>
              </w:rPr>
              <w:t>шения квалификации Минэнерго РФ</w:t>
            </w:r>
            <w:r w:rsidRPr="00EA2A66">
              <w:rPr>
                <w:bCs/>
                <w:sz w:val="20"/>
                <w:szCs w:val="20"/>
              </w:rPr>
              <w:t>;</w:t>
            </w:r>
          </w:p>
          <w:p w:rsidR="001369FE" w:rsidRPr="006A4BF9" w:rsidRDefault="00EA2A66" w:rsidP="001018D7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EA2A66">
              <w:rPr>
                <w:bCs/>
                <w:sz w:val="20"/>
                <w:szCs w:val="20"/>
              </w:rPr>
              <w:t>фицерские курсы при ВИКИ им. А.Ф. Мож</w:t>
            </w:r>
            <w:r w:rsidR="00413B12">
              <w:rPr>
                <w:bCs/>
                <w:sz w:val="20"/>
                <w:szCs w:val="20"/>
              </w:rPr>
              <w:t>а</w:t>
            </w:r>
            <w:r w:rsidRPr="00EA2A66">
              <w:rPr>
                <w:bCs/>
                <w:sz w:val="20"/>
                <w:szCs w:val="20"/>
              </w:rPr>
              <w:t xml:space="preserve">йского, 1991, </w:t>
            </w:r>
            <w:r w:rsidR="00413B12">
              <w:rPr>
                <w:bCs/>
                <w:sz w:val="20"/>
                <w:szCs w:val="20"/>
              </w:rPr>
              <w:t>П</w:t>
            </w:r>
            <w:r w:rsidRPr="00EA2A66">
              <w:rPr>
                <w:bCs/>
                <w:sz w:val="20"/>
                <w:szCs w:val="20"/>
              </w:rPr>
              <w:t xml:space="preserve">реподаватель военно-технических дисциплин;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A66" w:rsidRPr="006A4BF9" w:rsidRDefault="000C391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F2DC2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FF2DC2" w:rsidRPr="00D937C2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F2DC2" w:rsidRPr="00D937C2" w:rsidRDefault="00FF2DC2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Оказание первой помощи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DC2" w:rsidRPr="00FF2DC2" w:rsidRDefault="00FF2DC2" w:rsidP="00730D4A">
            <w:pPr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FF2DC2">
              <w:rPr>
                <w:spacing w:val="1"/>
                <w:sz w:val="20"/>
                <w:szCs w:val="20"/>
              </w:rPr>
              <w:t>Дармограй</w:t>
            </w:r>
            <w:proofErr w:type="spellEnd"/>
            <w:r w:rsidRPr="00FF2DC2">
              <w:rPr>
                <w:spacing w:val="1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DC2" w:rsidRPr="00FF2DC2" w:rsidRDefault="00FF2DC2" w:rsidP="00730D4A">
            <w:pPr>
              <w:jc w:val="center"/>
              <w:rPr>
                <w:spacing w:val="1"/>
                <w:sz w:val="20"/>
                <w:szCs w:val="20"/>
              </w:rPr>
            </w:pPr>
            <w:r w:rsidRPr="00FF2DC2">
              <w:rPr>
                <w:spacing w:val="1"/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2DC2" w:rsidRDefault="00FF2DC2" w:rsidP="00FF2DC2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Л</w:t>
            </w:r>
            <w:r w:rsidRPr="00FF2DC2">
              <w:rPr>
                <w:bCs/>
                <w:sz w:val="20"/>
                <w:szCs w:val="20"/>
              </w:rPr>
              <w:t>ечебное дело</w:t>
            </w:r>
            <w:r>
              <w:rPr>
                <w:bCs/>
                <w:sz w:val="20"/>
                <w:szCs w:val="20"/>
              </w:rPr>
              <w:t>,</w:t>
            </w:r>
            <w:r w:rsidRPr="00FF2DC2">
              <w:rPr>
                <w:bCs/>
                <w:sz w:val="20"/>
                <w:szCs w:val="20"/>
              </w:rPr>
              <w:t xml:space="preserve"> Первый Ленинградский медицинский институт име</w:t>
            </w:r>
            <w:r>
              <w:rPr>
                <w:bCs/>
                <w:sz w:val="20"/>
                <w:szCs w:val="20"/>
              </w:rPr>
              <w:t>ни академика И.П. Павлова, 1977</w:t>
            </w:r>
            <w:r w:rsidRPr="00FF2DC2">
              <w:rPr>
                <w:bCs/>
                <w:sz w:val="20"/>
                <w:szCs w:val="20"/>
              </w:rPr>
              <w:t xml:space="preserve">; </w:t>
            </w:r>
          </w:p>
          <w:p w:rsidR="00516C7B" w:rsidRPr="00D937C2" w:rsidRDefault="001C0BFA" w:rsidP="00FF2DC2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B2AE6" w:rsidRDefault="008B2AE6" w:rsidP="00983854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Сертификат  от 23.06.2018 «Тактика и стратегия первой помощи», АНО ДПО «Современная научно-технологическая академия»;</w:t>
            </w:r>
          </w:p>
          <w:p w:rsidR="008B2AE6" w:rsidRDefault="008B2AE6" w:rsidP="00983854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Сертификат  от 18.08.2018 «Тактика и стратегия первой помощи. Сердечно-легочная реанимация», АНО ДПО «Современная научно-технологическая академия»;</w:t>
            </w:r>
          </w:p>
          <w:p w:rsidR="008B2AE6" w:rsidRDefault="008B2AE6" w:rsidP="00983854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6067C">
              <w:rPr>
                <w:bCs/>
                <w:sz w:val="20"/>
                <w:szCs w:val="20"/>
              </w:rPr>
              <w:t>Удостоверение повышения квалификации</w:t>
            </w:r>
            <w:r>
              <w:rPr>
                <w:bCs/>
                <w:sz w:val="20"/>
                <w:szCs w:val="20"/>
              </w:rPr>
              <w:t xml:space="preserve"> от 16.12.2017, «Тактика и стратегия первой помощи», АНО ДПО </w:t>
            </w:r>
            <w:r>
              <w:rPr>
                <w:bCs/>
                <w:sz w:val="20"/>
                <w:szCs w:val="20"/>
              </w:rPr>
              <w:lastRenderedPageBreak/>
              <w:t>«Современная научно-технологическая академия»;</w:t>
            </w:r>
          </w:p>
          <w:p w:rsidR="00730D4A" w:rsidRDefault="008B2AE6" w:rsidP="00983854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6067C">
              <w:rPr>
                <w:bCs/>
                <w:sz w:val="20"/>
                <w:szCs w:val="20"/>
              </w:rPr>
              <w:t>Удостоверение повышения квалификации</w:t>
            </w:r>
            <w:r>
              <w:rPr>
                <w:bCs/>
                <w:sz w:val="20"/>
                <w:szCs w:val="20"/>
              </w:rPr>
              <w:t xml:space="preserve"> от 28.02.2017, «</w:t>
            </w:r>
            <w:r w:rsidRPr="00FF2DC2">
              <w:rPr>
                <w:bCs/>
                <w:sz w:val="20"/>
                <w:szCs w:val="20"/>
              </w:rPr>
              <w:t>Федеральные государственные образовательные стандарты и их учебно-методическое сопровождение</w:t>
            </w:r>
            <w:r>
              <w:rPr>
                <w:bCs/>
                <w:sz w:val="20"/>
                <w:szCs w:val="20"/>
              </w:rPr>
              <w:t xml:space="preserve">», </w:t>
            </w:r>
            <w:r w:rsidR="00FF2DC2" w:rsidRPr="00FF2DC2">
              <w:rPr>
                <w:bCs/>
                <w:sz w:val="20"/>
                <w:szCs w:val="20"/>
              </w:rPr>
              <w:t>ГБОУ ВПО СЗГМУ им. И.</w:t>
            </w:r>
            <w:r>
              <w:rPr>
                <w:bCs/>
                <w:sz w:val="20"/>
                <w:szCs w:val="20"/>
              </w:rPr>
              <w:t>И. Мечникова Минздрава России</w:t>
            </w:r>
            <w:r w:rsidR="00FF2DC2" w:rsidRPr="00FF2DC2">
              <w:rPr>
                <w:bCs/>
                <w:sz w:val="20"/>
                <w:szCs w:val="20"/>
              </w:rPr>
              <w:t xml:space="preserve">; </w:t>
            </w:r>
          </w:p>
          <w:p w:rsidR="00FF2DC2" w:rsidRDefault="00FF2DC2" w:rsidP="00983854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 xml:space="preserve">Тренировочный центр </w:t>
            </w:r>
            <w:proofErr w:type="spellStart"/>
            <w:r w:rsidRPr="00FF2DC2">
              <w:rPr>
                <w:bCs/>
                <w:sz w:val="20"/>
                <w:szCs w:val="20"/>
              </w:rPr>
              <w:t>First</w:t>
            </w:r>
            <w:proofErr w:type="spellEnd"/>
            <w:r w:rsidRPr="00FF2D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F2DC2">
              <w:rPr>
                <w:bCs/>
                <w:sz w:val="20"/>
                <w:szCs w:val="20"/>
              </w:rPr>
              <w:t>Aid</w:t>
            </w:r>
            <w:proofErr w:type="spellEnd"/>
            <w:r w:rsidRPr="00FF2DC2">
              <w:rPr>
                <w:bCs/>
                <w:sz w:val="20"/>
                <w:szCs w:val="20"/>
              </w:rPr>
              <w:t>, 2015, курс обучения по программе оказания Первой помощи в соответствии с Международными стандартами (ERС, EFAC, CPR)</w:t>
            </w:r>
            <w:r w:rsidR="001369FE">
              <w:rPr>
                <w:bCs/>
                <w:sz w:val="20"/>
                <w:szCs w:val="20"/>
              </w:rPr>
              <w:t>;</w:t>
            </w:r>
          </w:p>
          <w:p w:rsidR="001369FE" w:rsidRDefault="00983854" w:rsidP="00983854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Уч. степень - Доктор мед. наук (2018),</w:t>
            </w:r>
            <w:r w:rsidRPr="00FF2DC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присвоено ученое звание доцента</w:t>
            </w:r>
            <w:r w:rsidR="008B2AE6">
              <w:rPr>
                <w:bCs/>
                <w:sz w:val="20"/>
                <w:szCs w:val="20"/>
              </w:rPr>
              <w:t>(1999);</w:t>
            </w:r>
          </w:p>
          <w:p w:rsidR="008B2AE6" w:rsidRPr="006A4BF9" w:rsidRDefault="008B2AE6" w:rsidP="008B2AE6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гранд доктора философии, выдан Международным Высшим Ученым Советом 18.05.2018.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DC2" w:rsidRPr="006A4BF9" w:rsidRDefault="00FF2DC2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</w:tr>
      <w:tr w:rsidR="00FF2DC2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FF2DC2" w:rsidRPr="00D937C2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F2DC2" w:rsidRPr="00D937C2" w:rsidRDefault="00FF2DC2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Метрологическое обеспечение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DC2" w:rsidRPr="00D937C2" w:rsidRDefault="00FF2DC2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F2DC2">
              <w:rPr>
                <w:bCs/>
                <w:sz w:val="20"/>
                <w:szCs w:val="20"/>
              </w:rPr>
              <w:t>Сулаберидзе</w:t>
            </w:r>
            <w:proofErr w:type="spellEnd"/>
            <w:r w:rsidRPr="00FF2DC2">
              <w:rPr>
                <w:bCs/>
                <w:sz w:val="20"/>
                <w:szCs w:val="20"/>
              </w:rPr>
              <w:t xml:space="preserve">  Владимир Шалвович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DC2" w:rsidRPr="00D937C2" w:rsidRDefault="00FF2DC2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2DC2" w:rsidRPr="00D937C2" w:rsidRDefault="00FF2DC2" w:rsidP="00D80C43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>
              <w:rPr>
                <w:bCs/>
                <w:sz w:val="20"/>
                <w:szCs w:val="20"/>
              </w:rPr>
              <w:t xml:space="preserve"> Атомные электростанции и установки, Московский ордена Ленина энергетический институт, 1970;</w:t>
            </w:r>
          </w:p>
        </w:tc>
        <w:tc>
          <w:tcPr>
            <w:tcW w:w="5245" w:type="dxa"/>
            <w:shd w:val="clear" w:color="auto" w:fill="auto"/>
          </w:tcPr>
          <w:p w:rsidR="00ED6905" w:rsidRDefault="0065501C" w:rsidP="0026590A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Удостоверение о повышении квалификации от 16.12.2013, </w:t>
            </w:r>
            <w:r w:rsidR="008A529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Методические вопросы организации программ, ориентированных на подготовку и переподготовку научно-педагогических кадров для предприятий ракетно-космической отрасли</w:t>
            </w:r>
            <w:r w:rsidR="008A5290">
              <w:rPr>
                <w:bCs/>
                <w:sz w:val="20"/>
                <w:szCs w:val="20"/>
              </w:rPr>
              <w:t xml:space="preserve">»,  </w:t>
            </w:r>
            <w:r>
              <w:rPr>
                <w:bCs/>
                <w:sz w:val="20"/>
                <w:szCs w:val="20"/>
              </w:rPr>
              <w:t>Балтийский государственный технический университет «</w:t>
            </w:r>
            <w:proofErr w:type="spellStart"/>
            <w:r>
              <w:rPr>
                <w:bCs/>
                <w:sz w:val="20"/>
                <w:szCs w:val="20"/>
              </w:rPr>
              <w:t>ВОЕНМЕХ»им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Д.Ф</w:t>
            </w:r>
            <w:r w:rsidR="00730D4A">
              <w:rPr>
                <w:bCs/>
                <w:sz w:val="20"/>
                <w:szCs w:val="20"/>
              </w:rPr>
              <w:t>.Устинова</w:t>
            </w:r>
            <w:proofErr w:type="spellEnd"/>
            <w:r w:rsidR="00730D4A">
              <w:rPr>
                <w:bCs/>
                <w:sz w:val="20"/>
                <w:szCs w:val="20"/>
              </w:rPr>
              <w:t>;</w:t>
            </w:r>
            <w:r w:rsidR="004E2184">
              <w:rPr>
                <w:bCs/>
                <w:sz w:val="20"/>
                <w:szCs w:val="20"/>
              </w:rPr>
              <w:t xml:space="preserve">  </w:t>
            </w:r>
            <w:r w:rsidR="00ED6905">
              <w:rPr>
                <w:bCs/>
                <w:sz w:val="20"/>
                <w:szCs w:val="20"/>
              </w:rPr>
              <w:t>Удостоверение о повышении квалификации от 05.05.2017, Метрологическое обеспечение работ, ЧОУ ДПО «Учебный центр «ПРОФИ»;</w:t>
            </w:r>
            <w:r w:rsidR="004E2184">
              <w:rPr>
                <w:bCs/>
                <w:sz w:val="20"/>
                <w:szCs w:val="20"/>
              </w:rPr>
              <w:t xml:space="preserve">              </w:t>
            </w:r>
            <w:r w:rsidR="0026590A">
              <w:rPr>
                <w:bCs/>
                <w:sz w:val="20"/>
                <w:szCs w:val="20"/>
              </w:rPr>
              <w:t>действительный член (</w:t>
            </w:r>
            <w:r w:rsidR="0026590A" w:rsidRPr="004E2184">
              <w:rPr>
                <w:bCs/>
                <w:sz w:val="20"/>
                <w:szCs w:val="20"/>
              </w:rPr>
              <w:t>академик</w:t>
            </w:r>
            <w:r w:rsidR="0026590A">
              <w:rPr>
                <w:bCs/>
                <w:sz w:val="20"/>
                <w:szCs w:val="20"/>
              </w:rPr>
              <w:t>)</w:t>
            </w:r>
            <w:r w:rsidR="0026590A" w:rsidRPr="004E2184">
              <w:rPr>
                <w:bCs/>
                <w:sz w:val="20"/>
                <w:szCs w:val="20"/>
              </w:rPr>
              <w:t xml:space="preserve"> </w:t>
            </w:r>
            <w:r w:rsidR="0026590A" w:rsidRPr="0026590A">
              <w:rPr>
                <w:bCs/>
                <w:sz w:val="20"/>
                <w:szCs w:val="20"/>
              </w:rPr>
              <w:t>Метрологическ</w:t>
            </w:r>
            <w:r w:rsidR="0026590A">
              <w:rPr>
                <w:bCs/>
                <w:sz w:val="20"/>
                <w:szCs w:val="20"/>
              </w:rPr>
              <w:t>ой</w:t>
            </w:r>
            <w:r w:rsidR="0026590A" w:rsidRPr="0026590A">
              <w:rPr>
                <w:bCs/>
                <w:sz w:val="20"/>
                <w:szCs w:val="20"/>
              </w:rPr>
              <w:t xml:space="preserve"> академи</w:t>
            </w:r>
            <w:r w:rsidR="00FC06BA">
              <w:rPr>
                <w:bCs/>
                <w:sz w:val="20"/>
                <w:szCs w:val="20"/>
              </w:rPr>
              <w:t>и</w:t>
            </w:r>
            <w:r w:rsidR="0026590A">
              <w:rPr>
                <w:bCs/>
                <w:sz w:val="20"/>
                <w:szCs w:val="20"/>
              </w:rPr>
              <w:t xml:space="preserve"> России;</w:t>
            </w:r>
            <w:r w:rsidR="00ED6905">
              <w:rPr>
                <w:bCs/>
                <w:sz w:val="20"/>
                <w:szCs w:val="20"/>
              </w:rPr>
              <w:t xml:space="preserve"> </w:t>
            </w:r>
          </w:p>
          <w:p w:rsidR="0026590A" w:rsidRPr="006A4BF9" w:rsidRDefault="00ED6905" w:rsidP="0026590A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33AFD">
              <w:rPr>
                <w:bCs/>
                <w:sz w:val="20"/>
                <w:szCs w:val="20"/>
              </w:rPr>
              <w:t>ченая степень</w:t>
            </w:r>
            <w:r>
              <w:rPr>
                <w:bCs/>
                <w:sz w:val="20"/>
                <w:szCs w:val="20"/>
              </w:rPr>
              <w:t xml:space="preserve"> доктора технических наук (2000), уч. звание –</w:t>
            </w:r>
            <w:r>
              <w:t xml:space="preserve"> </w:t>
            </w:r>
            <w:r w:rsidRPr="001B0E17">
              <w:rPr>
                <w:bCs/>
                <w:sz w:val="20"/>
                <w:szCs w:val="20"/>
              </w:rPr>
              <w:t>старшего научного сотрудника</w:t>
            </w:r>
            <w:r>
              <w:rPr>
                <w:bCs/>
                <w:sz w:val="20"/>
                <w:szCs w:val="20"/>
              </w:rPr>
              <w:t xml:space="preserve"> (1989);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DC2" w:rsidRPr="006A4BF9" w:rsidRDefault="0065501C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F2DC2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FF2DC2" w:rsidRPr="00D937C2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F2DC2" w:rsidRPr="00D937C2" w:rsidRDefault="004D4425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4D4425">
              <w:rPr>
                <w:bCs/>
                <w:sz w:val="20"/>
                <w:szCs w:val="20"/>
              </w:rPr>
              <w:t>Педагог дополнительного профессионального образования. Организация педагогической деятельности.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DC2" w:rsidRPr="00D937C2" w:rsidRDefault="004D4425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D4425">
              <w:rPr>
                <w:bCs/>
                <w:sz w:val="20"/>
                <w:szCs w:val="20"/>
              </w:rPr>
              <w:t>Багрикова</w:t>
            </w:r>
            <w:proofErr w:type="spellEnd"/>
            <w:r w:rsidRPr="004D4425">
              <w:rPr>
                <w:bCs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DC2" w:rsidRPr="00D937C2" w:rsidRDefault="004D4425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2DC2" w:rsidRDefault="004D4425" w:rsidP="00D80C43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>
              <w:rPr>
                <w:bCs/>
                <w:sz w:val="20"/>
                <w:szCs w:val="20"/>
              </w:rPr>
              <w:t xml:space="preserve"> Химическая технология высокомолекулярных соединений, Ленинградский ордена Октябрьской революции и ордена Трудового Красного Знамени технологический институт имени Ленсовета</w:t>
            </w:r>
            <w:r w:rsidR="00933AFD">
              <w:rPr>
                <w:bCs/>
                <w:sz w:val="20"/>
                <w:szCs w:val="20"/>
              </w:rPr>
              <w:t>,</w:t>
            </w:r>
            <w:r w:rsidR="00465645">
              <w:rPr>
                <w:bCs/>
                <w:sz w:val="20"/>
                <w:szCs w:val="20"/>
              </w:rPr>
              <w:t xml:space="preserve"> </w:t>
            </w:r>
            <w:r w:rsidR="00933AFD">
              <w:rPr>
                <w:bCs/>
                <w:sz w:val="20"/>
                <w:szCs w:val="20"/>
              </w:rPr>
              <w:t>1990;</w:t>
            </w:r>
          </w:p>
          <w:p w:rsidR="00516C7B" w:rsidRPr="00D937C2" w:rsidRDefault="00516C7B" w:rsidP="00D80C43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Профессиональная переподготовка ДПО, </w:t>
            </w:r>
            <w:r w:rsidR="00193D26">
              <w:rPr>
                <w:bCs/>
                <w:sz w:val="20"/>
                <w:szCs w:val="20"/>
              </w:rPr>
              <w:t xml:space="preserve">Автономная  некоммерческая организация высшего образования «Московский институт современного академического образования», </w:t>
            </w: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5245" w:type="dxa"/>
            <w:shd w:val="clear" w:color="auto" w:fill="auto"/>
          </w:tcPr>
          <w:p w:rsidR="001369FE" w:rsidRDefault="00FA65DE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>Удостоверение о повышении квалификации от</w:t>
            </w:r>
            <w:r>
              <w:rPr>
                <w:bCs/>
                <w:sz w:val="20"/>
                <w:szCs w:val="20"/>
              </w:rPr>
              <w:t xml:space="preserve"> 2014 г. Профессиональный контрактный управляющий в сфере закупок, товаров, работ, услуг для обеспечения государственных и муниципальных нужд, АНО «Институт профессиональных контрактных управляющих»; </w:t>
            </w:r>
            <w:r w:rsidRPr="00FA65DE">
              <w:rPr>
                <w:bCs/>
                <w:sz w:val="20"/>
                <w:szCs w:val="20"/>
              </w:rPr>
              <w:t>Удостов</w:t>
            </w:r>
            <w:r w:rsidR="00193D26">
              <w:rPr>
                <w:bCs/>
                <w:sz w:val="20"/>
                <w:szCs w:val="20"/>
              </w:rPr>
              <w:t>ерение о повышении квалификации</w:t>
            </w:r>
            <w:r w:rsidR="00E77033">
              <w:rPr>
                <w:bCs/>
                <w:sz w:val="20"/>
                <w:szCs w:val="20"/>
              </w:rPr>
              <w:t xml:space="preserve"> </w:t>
            </w:r>
            <w:r w:rsidR="00193D26">
              <w:rPr>
                <w:bCs/>
                <w:sz w:val="20"/>
                <w:szCs w:val="20"/>
              </w:rPr>
              <w:t>«</w:t>
            </w:r>
            <w:r w:rsidR="00E77033">
              <w:rPr>
                <w:bCs/>
                <w:sz w:val="20"/>
                <w:szCs w:val="20"/>
              </w:rPr>
              <w:t>Современные технологии обучения в условиях модернизации системы высшего образования</w:t>
            </w:r>
            <w:r w:rsidR="00193D26">
              <w:rPr>
                <w:bCs/>
                <w:sz w:val="20"/>
                <w:szCs w:val="20"/>
              </w:rPr>
              <w:t>»</w:t>
            </w:r>
            <w:r w:rsidR="00E77033">
              <w:rPr>
                <w:bCs/>
                <w:sz w:val="20"/>
                <w:szCs w:val="20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="00E77033">
              <w:rPr>
                <w:bCs/>
                <w:sz w:val="20"/>
                <w:szCs w:val="20"/>
              </w:rPr>
              <w:t>А.И.Герцена</w:t>
            </w:r>
            <w:proofErr w:type="spellEnd"/>
            <w:r w:rsidR="00193D26">
              <w:rPr>
                <w:bCs/>
                <w:sz w:val="20"/>
                <w:szCs w:val="20"/>
              </w:rPr>
              <w:t xml:space="preserve"> (2012 г.)</w:t>
            </w:r>
            <w:r w:rsidR="001369FE">
              <w:rPr>
                <w:bCs/>
                <w:sz w:val="20"/>
                <w:szCs w:val="20"/>
              </w:rPr>
              <w:t>;</w:t>
            </w:r>
          </w:p>
          <w:p w:rsidR="00193D26" w:rsidRDefault="00193D26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о профессиональной переподготовке МИСАО от 22.03.2017, Общая педагогика: Теория и методика обучения и воспитания в рамках реализации ФГОС</w:t>
            </w:r>
          </w:p>
          <w:p w:rsidR="001369FE" w:rsidRPr="006A4BF9" w:rsidRDefault="00193D26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33AFD">
              <w:rPr>
                <w:bCs/>
                <w:sz w:val="20"/>
                <w:szCs w:val="20"/>
              </w:rPr>
              <w:t>ченая степень</w:t>
            </w:r>
            <w:r>
              <w:rPr>
                <w:bCs/>
                <w:sz w:val="20"/>
                <w:szCs w:val="20"/>
              </w:rPr>
              <w:t xml:space="preserve"> кандидата экономических наук (2002), уч. звание – доцент (2010 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DC2" w:rsidRPr="006A4BF9" w:rsidRDefault="004D4425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16C7B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516C7B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6C7B" w:rsidRPr="004D4425" w:rsidRDefault="00516C7B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4D4425">
              <w:rPr>
                <w:bCs/>
                <w:sz w:val="20"/>
                <w:szCs w:val="20"/>
              </w:rPr>
              <w:t xml:space="preserve">Педагог дополнительного профессионального </w:t>
            </w:r>
            <w:r w:rsidRPr="004D4425">
              <w:rPr>
                <w:bCs/>
                <w:sz w:val="20"/>
                <w:szCs w:val="20"/>
              </w:rPr>
              <w:lastRenderedPageBreak/>
              <w:t>образования. Организация педагогической деятельности.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C7B" w:rsidRPr="004D4425" w:rsidRDefault="00516C7B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Прокопчук</w:t>
            </w:r>
            <w:proofErr w:type="spellEnd"/>
            <w:r>
              <w:rPr>
                <w:bCs/>
                <w:sz w:val="20"/>
                <w:szCs w:val="20"/>
              </w:rPr>
              <w:t xml:space="preserve"> Анастасия </w:t>
            </w:r>
            <w:r>
              <w:rPr>
                <w:bCs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7B" w:rsidRPr="00FF2DC2" w:rsidRDefault="00516C7B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lastRenderedPageBreak/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Pr="00FF2DC2" w:rsidRDefault="00851D5F" w:rsidP="00851D5F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bCs/>
                <w:sz w:val="20"/>
                <w:szCs w:val="20"/>
              </w:rPr>
              <w:t>Армавирский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государственный педагогический </w:t>
            </w:r>
            <w:r>
              <w:rPr>
                <w:bCs/>
                <w:sz w:val="20"/>
                <w:szCs w:val="20"/>
              </w:rPr>
              <w:lastRenderedPageBreak/>
              <w:t>университет, 2005</w:t>
            </w:r>
          </w:p>
        </w:tc>
        <w:tc>
          <w:tcPr>
            <w:tcW w:w="5245" w:type="dxa"/>
            <w:shd w:val="clear" w:color="auto" w:fill="auto"/>
          </w:tcPr>
          <w:p w:rsidR="00516C7B" w:rsidRDefault="00851D5F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lastRenderedPageBreak/>
              <w:t>Удостоверение о повышении квалификации от</w:t>
            </w:r>
            <w:r>
              <w:rPr>
                <w:bCs/>
                <w:sz w:val="20"/>
                <w:szCs w:val="20"/>
              </w:rPr>
              <w:t xml:space="preserve"> 2014 г. Стратегии и образовательные технологии в современном </w:t>
            </w:r>
            <w:r>
              <w:rPr>
                <w:bCs/>
                <w:sz w:val="20"/>
                <w:szCs w:val="20"/>
              </w:rPr>
              <w:lastRenderedPageBreak/>
              <w:t>вузе.</w:t>
            </w:r>
            <w:r w:rsidR="003E7B31">
              <w:rPr>
                <w:bCs/>
                <w:sz w:val="20"/>
                <w:szCs w:val="20"/>
              </w:rPr>
              <w:t xml:space="preserve"> </w:t>
            </w:r>
            <w:r w:rsidR="003E7B31" w:rsidRPr="003E7B31">
              <w:rPr>
                <w:bCs/>
                <w:sz w:val="20"/>
                <w:szCs w:val="20"/>
              </w:rPr>
              <w:t xml:space="preserve">Российский государственный педагогический университет имени </w:t>
            </w:r>
            <w:proofErr w:type="spellStart"/>
            <w:r w:rsidR="003E7B31" w:rsidRPr="003E7B31">
              <w:rPr>
                <w:bCs/>
                <w:sz w:val="20"/>
                <w:szCs w:val="20"/>
              </w:rPr>
              <w:t>А.И.Герцена</w:t>
            </w:r>
            <w:proofErr w:type="spellEnd"/>
          </w:p>
          <w:p w:rsidR="003E7B31" w:rsidRDefault="003E7B31" w:rsidP="003E7B3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краткосрочном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2006 г. Инновационная деятельность. Государственный университет гуманитарных наук, </w:t>
            </w:r>
            <w:proofErr w:type="spellStart"/>
            <w:r>
              <w:rPr>
                <w:bCs/>
                <w:sz w:val="20"/>
                <w:szCs w:val="20"/>
              </w:rPr>
              <w:t>г.Москва</w:t>
            </w:r>
            <w:proofErr w:type="spellEnd"/>
          </w:p>
          <w:p w:rsidR="003E7B31" w:rsidRDefault="003E7B31" w:rsidP="003E7B3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33AFD">
              <w:rPr>
                <w:bCs/>
                <w:sz w:val="20"/>
                <w:szCs w:val="20"/>
              </w:rPr>
              <w:t>ченая степень</w:t>
            </w:r>
            <w:r>
              <w:rPr>
                <w:bCs/>
                <w:sz w:val="20"/>
                <w:szCs w:val="20"/>
              </w:rPr>
              <w:t xml:space="preserve"> кандидата исторических наук (2010)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C7B" w:rsidRDefault="00851D5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</w:tr>
      <w:tr w:rsidR="00516C7B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516C7B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6C7B" w:rsidRPr="004D4425" w:rsidRDefault="00516C7B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4D4425">
              <w:rPr>
                <w:bCs/>
                <w:sz w:val="20"/>
                <w:szCs w:val="20"/>
              </w:rPr>
              <w:t>Педагог дополнительного профессионального образования. Организация педагогической деятельности.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C7B" w:rsidRDefault="00516C7B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Аграшенков</w:t>
            </w:r>
            <w:proofErr w:type="spellEnd"/>
            <w:r>
              <w:rPr>
                <w:bCs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7B" w:rsidRPr="00FF2DC2" w:rsidRDefault="00516C7B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Default="00A73473" w:rsidP="00CA056C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</w:t>
            </w:r>
            <w:r w:rsidR="00CA056C">
              <w:rPr>
                <w:bCs/>
                <w:sz w:val="20"/>
                <w:szCs w:val="20"/>
              </w:rPr>
              <w:t xml:space="preserve">, </w:t>
            </w:r>
            <w:r w:rsidR="00CA056C" w:rsidRPr="00CA056C">
              <w:rPr>
                <w:bCs/>
                <w:sz w:val="20"/>
                <w:szCs w:val="20"/>
              </w:rPr>
              <w:t>Офицер с высшим военно-политическим образованием</w:t>
            </w:r>
            <w:r w:rsidR="00CA056C">
              <w:rPr>
                <w:bCs/>
                <w:sz w:val="20"/>
                <w:szCs w:val="20"/>
              </w:rPr>
              <w:t xml:space="preserve"> </w:t>
            </w:r>
            <w:r w:rsidRPr="00B4098A">
              <w:rPr>
                <w:bCs/>
                <w:sz w:val="20"/>
                <w:szCs w:val="20"/>
              </w:rPr>
              <w:t>,</w:t>
            </w:r>
            <w:r w:rsidR="00CA056C">
              <w:t xml:space="preserve"> </w:t>
            </w:r>
            <w:r w:rsidR="00CA056C" w:rsidRPr="00CA056C">
              <w:rPr>
                <w:bCs/>
                <w:sz w:val="20"/>
                <w:szCs w:val="20"/>
              </w:rPr>
              <w:t>Ленинградское высшее военн</w:t>
            </w:r>
            <w:r w:rsidR="00CA056C">
              <w:rPr>
                <w:bCs/>
                <w:sz w:val="20"/>
                <w:szCs w:val="20"/>
              </w:rPr>
              <w:t>о-политическое училище ПВО, 1983;</w:t>
            </w:r>
            <w:r w:rsidR="00CA056C" w:rsidRPr="00CA056C">
              <w:rPr>
                <w:bCs/>
                <w:sz w:val="20"/>
                <w:szCs w:val="20"/>
              </w:rPr>
              <w:t xml:space="preserve">. </w:t>
            </w:r>
            <w:r w:rsidR="00CA056C">
              <w:rPr>
                <w:bCs/>
                <w:sz w:val="20"/>
                <w:szCs w:val="20"/>
              </w:rPr>
              <w:t xml:space="preserve">Диплом о переподготовке, Психологическое консультирование, Санкт-Петербургский </w:t>
            </w:r>
            <w:proofErr w:type="spellStart"/>
            <w:r w:rsidR="00CA056C">
              <w:rPr>
                <w:bCs/>
                <w:sz w:val="20"/>
                <w:szCs w:val="20"/>
              </w:rPr>
              <w:t>государственны</w:t>
            </w:r>
            <w:proofErr w:type="spellEnd"/>
            <w:r w:rsidR="00CA056C">
              <w:rPr>
                <w:bCs/>
                <w:sz w:val="20"/>
                <w:szCs w:val="20"/>
              </w:rPr>
              <w:t xml:space="preserve"> университет, 1993</w:t>
            </w:r>
          </w:p>
          <w:p w:rsidR="00CA056C" w:rsidRPr="00FF2DC2" w:rsidRDefault="00CA056C" w:rsidP="00CA056C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A056C">
              <w:rPr>
                <w:bCs/>
                <w:sz w:val="20"/>
                <w:szCs w:val="20"/>
              </w:rPr>
              <w:t xml:space="preserve">Юриспруденция 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4098A">
              <w:rPr>
                <w:bCs/>
                <w:sz w:val="20"/>
                <w:szCs w:val="20"/>
              </w:rPr>
              <w:t>Санкт-Петербургск</w:t>
            </w:r>
            <w:r>
              <w:rPr>
                <w:bCs/>
                <w:sz w:val="20"/>
                <w:szCs w:val="20"/>
              </w:rPr>
              <w:t>ий университет МВД России, 2000;</w:t>
            </w:r>
          </w:p>
        </w:tc>
        <w:tc>
          <w:tcPr>
            <w:tcW w:w="5245" w:type="dxa"/>
            <w:shd w:val="clear" w:color="auto" w:fill="auto"/>
          </w:tcPr>
          <w:p w:rsidR="00516C7B" w:rsidRDefault="00665692" w:rsidP="00CA056C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4098A">
              <w:rPr>
                <w:bCs/>
                <w:sz w:val="20"/>
                <w:szCs w:val="20"/>
              </w:rPr>
              <w:t>Практический психолог</w:t>
            </w:r>
            <w:r>
              <w:rPr>
                <w:bCs/>
                <w:sz w:val="20"/>
                <w:szCs w:val="20"/>
              </w:rPr>
              <w:t>.</w:t>
            </w:r>
            <w:r w:rsidRPr="00B4098A">
              <w:rPr>
                <w:bCs/>
                <w:sz w:val="20"/>
                <w:szCs w:val="20"/>
              </w:rPr>
              <w:t xml:space="preserve"> </w:t>
            </w:r>
            <w:r w:rsidR="00CA056C" w:rsidRPr="00CA056C">
              <w:rPr>
                <w:bCs/>
                <w:sz w:val="20"/>
                <w:szCs w:val="20"/>
              </w:rPr>
              <w:t>Ученая степень кандидата исторических наук</w:t>
            </w:r>
            <w:r w:rsidR="00A73473">
              <w:rPr>
                <w:bCs/>
                <w:sz w:val="20"/>
                <w:szCs w:val="20"/>
              </w:rPr>
              <w:t xml:space="preserve">, </w:t>
            </w:r>
            <w:r w:rsidR="00CA056C">
              <w:rPr>
                <w:bCs/>
                <w:sz w:val="20"/>
                <w:szCs w:val="20"/>
              </w:rPr>
              <w:t xml:space="preserve"> у</w:t>
            </w:r>
            <w:r w:rsidR="00CA056C" w:rsidRPr="00CA056C">
              <w:rPr>
                <w:bCs/>
                <w:sz w:val="20"/>
                <w:szCs w:val="20"/>
              </w:rPr>
              <w:t>ч. звание – доцент (</w:t>
            </w:r>
            <w:r w:rsidR="00CA056C">
              <w:rPr>
                <w:bCs/>
                <w:sz w:val="20"/>
                <w:szCs w:val="20"/>
              </w:rPr>
              <w:t>1996</w:t>
            </w:r>
            <w:r w:rsidR="00CA056C" w:rsidRPr="00CA056C">
              <w:rPr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C7B" w:rsidRDefault="00CA056C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F2DC2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FF2DC2" w:rsidRPr="00D937C2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F2DC2" w:rsidRPr="00D937C2" w:rsidRDefault="00F97F62" w:rsidP="004E2184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Безопасность технологических процессов и производств. Защита в чрезвычайных ситуациях; </w:t>
            </w:r>
            <w:r w:rsidR="00EF1102" w:rsidRPr="00EF1102">
              <w:rPr>
                <w:bCs/>
                <w:sz w:val="20"/>
                <w:szCs w:val="20"/>
              </w:rPr>
              <w:t>Программ</w:t>
            </w:r>
            <w:r w:rsidR="00EE683F">
              <w:rPr>
                <w:bCs/>
                <w:sz w:val="20"/>
                <w:szCs w:val="20"/>
              </w:rPr>
              <w:t>ы</w:t>
            </w:r>
            <w:r w:rsidR="00EF1102" w:rsidRPr="00EF1102">
              <w:rPr>
                <w:bCs/>
                <w:sz w:val="20"/>
                <w:szCs w:val="20"/>
              </w:rPr>
              <w:t xml:space="preserve"> обучения должностных лиц и специалистов гражданской обороны и единой государственной системы предупреждения и ликвидации чре</w:t>
            </w:r>
            <w:r w:rsidR="00EE683F">
              <w:rPr>
                <w:bCs/>
                <w:sz w:val="20"/>
                <w:szCs w:val="20"/>
              </w:rPr>
              <w:t>звычайных ситуаций по категориям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DC2" w:rsidRPr="00D937C2" w:rsidRDefault="00EE683F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683F">
              <w:rPr>
                <w:bCs/>
                <w:sz w:val="20"/>
                <w:szCs w:val="20"/>
              </w:rPr>
              <w:t>Гуменюк</w:t>
            </w:r>
            <w:proofErr w:type="spellEnd"/>
            <w:r w:rsidRPr="00EE683F">
              <w:rPr>
                <w:bCs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DC2" w:rsidRPr="00D937C2" w:rsidRDefault="00EE683F" w:rsidP="00D80C43">
            <w:pPr>
              <w:jc w:val="center"/>
              <w:rPr>
                <w:sz w:val="20"/>
                <w:szCs w:val="20"/>
              </w:rPr>
            </w:pPr>
            <w:r w:rsidRPr="00EE683F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2DC2" w:rsidRPr="00D937C2" w:rsidRDefault="00EE683F" w:rsidP="00465645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 w:rsidR="00562F42">
              <w:rPr>
                <w:bCs/>
                <w:sz w:val="20"/>
                <w:szCs w:val="20"/>
              </w:rPr>
              <w:t xml:space="preserve"> </w:t>
            </w:r>
            <w:r w:rsidR="00465645">
              <w:rPr>
                <w:bCs/>
                <w:sz w:val="20"/>
                <w:szCs w:val="20"/>
              </w:rPr>
              <w:t xml:space="preserve">Вооружение химических войск и средства защиты, </w:t>
            </w:r>
            <w:r w:rsidR="00562F42">
              <w:rPr>
                <w:bCs/>
                <w:sz w:val="20"/>
                <w:szCs w:val="20"/>
              </w:rPr>
              <w:t xml:space="preserve">Военная </w:t>
            </w:r>
            <w:r w:rsidR="00465645">
              <w:rPr>
                <w:bCs/>
                <w:sz w:val="20"/>
                <w:szCs w:val="20"/>
              </w:rPr>
              <w:t xml:space="preserve">Краснознаменная </w:t>
            </w:r>
            <w:r w:rsidR="00562F42">
              <w:rPr>
                <w:bCs/>
                <w:sz w:val="20"/>
                <w:szCs w:val="20"/>
              </w:rPr>
              <w:t>академия химической защиты</w:t>
            </w:r>
            <w:r w:rsidR="00465645">
              <w:rPr>
                <w:bCs/>
                <w:sz w:val="20"/>
                <w:szCs w:val="20"/>
              </w:rPr>
              <w:t xml:space="preserve">  им. Маршала Советского Союза </w:t>
            </w:r>
            <w:proofErr w:type="spellStart"/>
            <w:r w:rsidR="00465645">
              <w:rPr>
                <w:bCs/>
                <w:sz w:val="20"/>
                <w:szCs w:val="20"/>
              </w:rPr>
              <w:t>С.К.Тимошенко</w:t>
            </w:r>
            <w:proofErr w:type="spellEnd"/>
            <w:r w:rsidR="00465645">
              <w:rPr>
                <w:bCs/>
                <w:sz w:val="20"/>
                <w:szCs w:val="20"/>
              </w:rPr>
              <w:t>, 1976;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2DC2" w:rsidRPr="006A4BF9" w:rsidRDefault="00834E03" w:rsidP="00AA6552">
            <w:pPr>
              <w:pStyle w:val="formattex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Решением Высшей аттестационной комиссии от 2</w:t>
            </w:r>
            <w:r w:rsidR="00AA655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.06.2004  </w:t>
            </w:r>
            <w:r w:rsidRPr="00933AFD">
              <w:rPr>
                <w:bCs/>
                <w:sz w:val="20"/>
                <w:szCs w:val="20"/>
              </w:rPr>
              <w:t xml:space="preserve"> присуждена ученая степень</w:t>
            </w:r>
            <w:r>
              <w:rPr>
                <w:bCs/>
                <w:sz w:val="20"/>
                <w:szCs w:val="20"/>
              </w:rPr>
              <w:t xml:space="preserve"> доктора технических наук, Приказом Министерства образования Российской Федерации от 16.01.2002 </w:t>
            </w:r>
            <w:r>
              <w:t xml:space="preserve"> </w:t>
            </w:r>
            <w:r w:rsidRPr="00FA65DE">
              <w:rPr>
                <w:bCs/>
                <w:sz w:val="20"/>
                <w:szCs w:val="20"/>
              </w:rPr>
              <w:t xml:space="preserve">присвоено ученое звание </w:t>
            </w:r>
            <w:r>
              <w:rPr>
                <w:bCs/>
                <w:sz w:val="20"/>
                <w:szCs w:val="20"/>
              </w:rPr>
              <w:t>профессора  по кафедре радиационной, химической и биологической защиты</w:t>
            </w:r>
            <w:r w:rsidRPr="00FA65DE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DC2" w:rsidRPr="006A4BF9" w:rsidRDefault="008C0F9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E411B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0E411B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411B" w:rsidRPr="00EF1102" w:rsidRDefault="000E411B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 w:rsidRPr="000E411B">
              <w:rPr>
                <w:bCs/>
                <w:sz w:val="20"/>
                <w:szCs w:val="20"/>
              </w:rPr>
              <w:t>Отбор проб компонентов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11B" w:rsidRPr="00EE683F" w:rsidRDefault="000E411B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E411B">
              <w:rPr>
                <w:bCs/>
                <w:sz w:val="20"/>
                <w:szCs w:val="20"/>
              </w:rPr>
              <w:t>Кукушкин Степан Юрьевич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11B" w:rsidRPr="00EE683F" w:rsidRDefault="000E411B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411B" w:rsidRPr="00FF2DC2" w:rsidRDefault="000E411B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E411B">
              <w:rPr>
                <w:bCs/>
                <w:sz w:val="20"/>
                <w:szCs w:val="20"/>
              </w:rPr>
              <w:t>Высшее,</w:t>
            </w:r>
            <w:r>
              <w:rPr>
                <w:bCs/>
                <w:sz w:val="20"/>
                <w:szCs w:val="20"/>
              </w:rPr>
              <w:t xml:space="preserve"> Экология и природопользование, Санкт-Петербургский государственный университет</w:t>
            </w:r>
            <w:r w:rsidR="00D93349">
              <w:rPr>
                <w:bCs/>
                <w:sz w:val="20"/>
                <w:szCs w:val="20"/>
              </w:rPr>
              <w:t>, 2003</w:t>
            </w:r>
          </w:p>
        </w:tc>
        <w:tc>
          <w:tcPr>
            <w:tcW w:w="5245" w:type="dxa"/>
            <w:shd w:val="clear" w:color="auto" w:fill="auto"/>
          </w:tcPr>
          <w:p w:rsidR="000E411B" w:rsidRPr="006A4BF9" w:rsidRDefault="00DC0F5B" w:rsidP="00DC0F5B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Решением диссертационного совета по защите диссертаций на соискание ученой степени</w:t>
            </w:r>
            <w:r w:rsidR="008C0F9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созданного на базе Российского государственного гидрометеорологического университета, 20.04.2017, </w:t>
            </w:r>
            <w:r w:rsidRPr="00DC0F5B">
              <w:rPr>
                <w:bCs/>
                <w:sz w:val="20"/>
                <w:szCs w:val="20"/>
              </w:rPr>
              <w:t>присуждена ученая степень кандидата</w:t>
            </w:r>
            <w:r>
              <w:rPr>
                <w:bCs/>
                <w:sz w:val="20"/>
                <w:szCs w:val="20"/>
              </w:rPr>
              <w:t xml:space="preserve"> географических наук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11B" w:rsidRPr="006A4BF9" w:rsidRDefault="008C0F9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F4FBC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4F4FBC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F4FBC" w:rsidRPr="000E411B" w:rsidRDefault="00665692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Энергосбережение в бюджетной сфере и ЖКХ; Проведение энергетических обследований с целью повышения </w:t>
            </w:r>
            <w:r>
              <w:rPr>
                <w:bCs/>
                <w:sz w:val="20"/>
                <w:szCs w:val="20"/>
              </w:rPr>
              <w:lastRenderedPageBreak/>
              <w:t>энергетической эффективности и энергосбережения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BC" w:rsidRPr="000E411B" w:rsidRDefault="004F4FBC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Караулан</w:t>
            </w:r>
            <w:proofErr w:type="spellEnd"/>
            <w:r>
              <w:rPr>
                <w:bCs/>
                <w:sz w:val="20"/>
                <w:szCs w:val="20"/>
              </w:rPr>
              <w:t xml:space="preserve"> Павел Леонидович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FBC" w:rsidRPr="000E411B" w:rsidRDefault="00665692" w:rsidP="004E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4FBC" w:rsidRPr="000E411B" w:rsidRDefault="004F4FBC" w:rsidP="00572FE2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E411B">
              <w:rPr>
                <w:bCs/>
                <w:sz w:val="20"/>
                <w:szCs w:val="20"/>
              </w:rPr>
              <w:t>Высшее,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72FE2">
              <w:rPr>
                <w:bCs/>
                <w:sz w:val="20"/>
                <w:szCs w:val="20"/>
              </w:rPr>
              <w:t>Электроснабжение промышленных предприятий городов и сельского хозяйства, Кишиневский политехнический институт,1981</w:t>
            </w:r>
          </w:p>
        </w:tc>
        <w:tc>
          <w:tcPr>
            <w:tcW w:w="5245" w:type="dxa"/>
            <w:shd w:val="clear" w:color="auto" w:fill="auto"/>
          </w:tcPr>
          <w:p w:rsidR="004F4FBC" w:rsidRDefault="00572FE2" w:rsidP="00572FE2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краткосрочном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2011 г. Проведение энергетических обследований с целью повышения энергетической эффективности и энергосбережения. НП «Корпоративный образовательный и научный центр Единой энергетической системы» </w:t>
            </w:r>
            <w:proofErr w:type="spellStart"/>
            <w:r>
              <w:rPr>
                <w:bCs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F4FBC" w:rsidRDefault="007D3294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369FE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1369FE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369FE" w:rsidRPr="000E411B" w:rsidRDefault="008420EF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технологических процессов и производств. Правовые основы безопасности труда, Экономика безопасности труда, Менеджмент качества и менеджмент охраны труда, Управление безопасностью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9FE" w:rsidRPr="000E411B" w:rsidRDefault="001369FE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Бузунов Олег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9FE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FE" w:rsidRPr="000E411B" w:rsidRDefault="004F4FBC" w:rsidP="00345F7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BC32BC">
              <w:rPr>
                <w:bCs/>
                <w:sz w:val="20"/>
                <w:szCs w:val="20"/>
              </w:rPr>
              <w:t xml:space="preserve"> Физика,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73473" w:rsidRPr="005519D4">
              <w:rPr>
                <w:bCs/>
                <w:sz w:val="20"/>
                <w:szCs w:val="20"/>
              </w:rPr>
              <w:t>Первый Ленинградский ордена Ленина и ордена Трудового Красного знамени госуд</w:t>
            </w:r>
            <w:r w:rsidR="00A73473">
              <w:rPr>
                <w:bCs/>
                <w:sz w:val="20"/>
                <w:szCs w:val="20"/>
              </w:rPr>
              <w:t xml:space="preserve">арственный университет имени </w:t>
            </w:r>
            <w:r w:rsidR="00A73473" w:rsidRPr="005519D4">
              <w:rPr>
                <w:bCs/>
                <w:sz w:val="20"/>
                <w:szCs w:val="20"/>
              </w:rPr>
              <w:t>А. Жданова, 197</w:t>
            </w:r>
            <w:r w:rsidR="00345F7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1369FE" w:rsidRDefault="00BC32BC" w:rsidP="00BC32BC">
            <w:pPr>
              <w:pStyle w:val="formattext"/>
              <w:rPr>
                <w:bCs/>
                <w:sz w:val="20"/>
                <w:szCs w:val="20"/>
              </w:rPr>
            </w:pPr>
            <w:r w:rsidRPr="00CA056C">
              <w:rPr>
                <w:bCs/>
                <w:sz w:val="20"/>
                <w:szCs w:val="20"/>
              </w:rPr>
              <w:t xml:space="preserve">Ученая степень кандидата </w:t>
            </w:r>
            <w:r>
              <w:rPr>
                <w:bCs/>
                <w:sz w:val="20"/>
                <w:szCs w:val="20"/>
              </w:rPr>
              <w:t>химиче</w:t>
            </w:r>
            <w:r w:rsidRPr="00CA056C">
              <w:rPr>
                <w:bCs/>
                <w:sz w:val="20"/>
                <w:szCs w:val="20"/>
              </w:rPr>
              <w:t>ских наук</w:t>
            </w:r>
            <w:r>
              <w:rPr>
                <w:bCs/>
                <w:sz w:val="20"/>
                <w:szCs w:val="20"/>
              </w:rPr>
              <w:t xml:space="preserve"> (1989),  у</w:t>
            </w:r>
            <w:r w:rsidRPr="00CA056C">
              <w:rPr>
                <w:bCs/>
                <w:sz w:val="20"/>
                <w:szCs w:val="20"/>
              </w:rPr>
              <w:t>ч. звание – доцент (</w:t>
            </w:r>
            <w:r>
              <w:rPr>
                <w:bCs/>
                <w:sz w:val="20"/>
                <w:szCs w:val="20"/>
              </w:rPr>
              <w:t>2006</w:t>
            </w:r>
            <w:r w:rsidRPr="00CA056C">
              <w:rPr>
                <w:bCs/>
                <w:sz w:val="20"/>
                <w:szCs w:val="20"/>
              </w:rPr>
              <w:t>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9FE" w:rsidRDefault="001635DB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369FE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1369FE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369FE" w:rsidRPr="000E411B" w:rsidRDefault="008420EF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технологических процессов и производств. Надежность технических систем и техногенный риск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9FE" w:rsidRPr="000E411B" w:rsidRDefault="00516C7B" w:rsidP="001369FE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Епифанцев</w:t>
            </w:r>
            <w:proofErr w:type="spellEnd"/>
            <w:r>
              <w:rPr>
                <w:bCs/>
                <w:sz w:val="20"/>
                <w:szCs w:val="20"/>
              </w:rPr>
              <w:t xml:space="preserve"> Кирилл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9FE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FE" w:rsidRPr="000E411B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A73473">
              <w:rPr>
                <w:bCs/>
                <w:sz w:val="20"/>
                <w:szCs w:val="20"/>
              </w:rPr>
              <w:t xml:space="preserve"> </w:t>
            </w:r>
            <w:r w:rsidR="001635DB">
              <w:rPr>
                <w:bCs/>
                <w:sz w:val="20"/>
                <w:szCs w:val="20"/>
              </w:rPr>
              <w:t xml:space="preserve">Горные машины и оборудование, </w:t>
            </w:r>
            <w:r w:rsidR="00A73473" w:rsidRPr="007D2874">
              <w:rPr>
                <w:bCs/>
                <w:sz w:val="20"/>
                <w:szCs w:val="20"/>
              </w:rPr>
              <w:t>Томский политехнический университет, 2009</w:t>
            </w:r>
          </w:p>
        </w:tc>
        <w:tc>
          <w:tcPr>
            <w:tcW w:w="5245" w:type="dxa"/>
            <w:shd w:val="clear" w:color="auto" w:fill="auto"/>
          </w:tcPr>
          <w:p w:rsidR="001635DB" w:rsidRDefault="001635DB" w:rsidP="001635DB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2018 г, </w:t>
            </w:r>
            <w:r w:rsidR="0064694E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Оказание первой помощи</w:t>
            </w:r>
            <w:r w:rsidR="0064694E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 Санкт-Петербургский государственный университет аэрокосмического приборостроения;</w:t>
            </w:r>
          </w:p>
          <w:p w:rsidR="0064694E" w:rsidRDefault="0064694E" w:rsidP="001635DB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Северо-Западное управление Федеральной службы по экологическому, технологическому и атомному надзору, Протокол заседания ТАК от 14.03.2017 проверки знаний «»Правил тех. эксплуатации тепловых энергоустановок» и «Правил техники безопасности при эксплуатации </w:t>
            </w:r>
            <w:proofErr w:type="spellStart"/>
            <w:r>
              <w:rPr>
                <w:bCs/>
                <w:sz w:val="20"/>
                <w:szCs w:val="20"/>
              </w:rPr>
              <w:t>теплопотребляющих</w:t>
            </w:r>
            <w:proofErr w:type="spellEnd"/>
            <w:r>
              <w:rPr>
                <w:bCs/>
                <w:sz w:val="20"/>
                <w:szCs w:val="20"/>
              </w:rPr>
              <w:t xml:space="preserve"> установок и тепловых сетей потребителей»;</w:t>
            </w:r>
          </w:p>
          <w:p w:rsidR="0064694E" w:rsidRDefault="0064694E" w:rsidP="001635DB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Северо-Западное управление Федеральной службы по экологическому, технологическому и атомному надзору, Протокол заседания ТАК от 03.08.2017 проверки знаний в области «</w:t>
            </w:r>
            <w:r w:rsidRPr="0064694E">
              <w:rPr>
                <w:bCs/>
                <w:sz w:val="20"/>
                <w:szCs w:val="20"/>
              </w:rPr>
              <w:t>Требования промышленной безопасности к оборудованию, работающему под давлением</w:t>
            </w:r>
            <w:r>
              <w:rPr>
                <w:bCs/>
                <w:sz w:val="20"/>
                <w:szCs w:val="20"/>
              </w:rPr>
              <w:t>».</w:t>
            </w:r>
          </w:p>
          <w:p w:rsidR="001369FE" w:rsidRDefault="001635DB" w:rsidP="001635DB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73473">
              <w:rPr>
                <w:bCs/>
                <w:sz w:val="20"/>
                <w:szCs w:val="20"/>
              </w:rPr>
              <w:t xml:space="preserve">Уч. степень - кандидат </w:t>
            </w:r>
            <w:proofErr w:type="spellStart"/>
            <w:r w:rsidR="00A73473">
              <w:rPr>
                <w:bCs/>
                <w:sz w:val="20"/>
                <w:szCs w:val="20"/>
              </w:rPr>
              <w:t>техн</w:t>
            </w:r>
            <w:proofErr w:type="spellEnd"/>
            <w:r w:rsidR="00A73473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н</w:t>
            </w:r>
            <w:r w:rsidR="00A73473">
              <w:rPr>
                <w:bCs/>
                <w:sz w:val="20"/>
                <w:szCs w:val="20"/>
              </w:rPr>
              <w:t>аук</w:t>
            </w:r>
            <w:r>
              <w:rPr>
                <w:bCs/>
                <w:sz w:val="20"/>
                <w:szCs w:val="20"/>
              </w:rPr>
              <w:t xml:space="preserve"> (2012)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9FE" w:rsidRDefault="001635DB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69FE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1369FE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369FE" w:rsidRPr="000E411B" w:rsidRDefault="008420EF" w:rsidP="00AB233C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Безопасность технологических процессов и производств.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9FE" w:rsidRPr="000E411B" w:rsidRDefault="00516C7B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Климова Ирина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9FE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35DB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A73473">
              <w:rPr>
                <w:bCs/>
                <w:sz w:val="20"/>
                <w:szCs w:val="20"/>
              </w:rPr>
              <w:t xml:space="preserve"> </w:t>
            </w:r>
            <w:r w:rsidR="00AB233C">
              <w:rPr>
                <w:bCs/>
                <w:sz w:val="20"/>
                <w:szCs w:val="20"/>
              </w:rPr>
              <w:t xml:space="preserve">Безопасность жизнедеятельности в </w:t>
            </w:r>
            <w:proofErr w:type="spellStart"/>
            <w:r w:rsidR="00AB233C">
              <w:rPr>
                <w:bCs/>
                <w:sz w:val="20"/>
                <w:szCs w:val="20"/>
              </w:rPr>
              <w:t>техносфере</w:t>
            </w:r>
            <w:proofErr w:type="spellEnd"/>
            <w:r w:rsidR="00AB233C">
              <w:rPr>
                <w:bCs/>
                <w:sz w:val="20"/>
                <w:szCs w:val="20"/>
              </w:rPr>
              <w:t>,</w:t>
            </w:r>
          </w:p>
          <w:p w:rsidR="002E6A27" w:rsidRDefault="001635DB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ГОУ ВПО «Комсомольский–на Амуре государственный технический университет»</w:t>
            </w:r>
            <w:r w:rsidR="00AB233C">
              <w:rPr>
                <w:bCs/>
                <w:sz w:val="20"/>
                <w:szCs w:val="20"/>
              </w:rPr>
              <w:t xml:space="preserve">, 2009; </w:t>
            </w:r>
          </w:p>
          <w:p w:rsidR="002E6A27" w:rsidRDefault="002E6A27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 аспирантура по специальности Охрана труда, Ф</w:t>
            </w:r>
            <w:r w:rsidRPr="002E6A27">
              <w:rPr>
                <w:bCs/>
                <w:sz w:val="20"/>
                <w:szCs w:val="20"/>
              </w:rPr>
              <w:t>ГОУ ВПО «Комсомольский–на Амуре государственный технический университет», 20</w:t>
            </w:r>
            <w:r>
              <w:rPr>
                <w:bCs/>
                <w:sz w:val="20"/>
                <w:szCs w:val="20"/>
              </w:rPr>
              <w:t>12;</w:t>
            </w:r>
          </w:p>
          <w:p w:rsidR="00AB233C" w:rsidRPr="000E411B" w:rsidRDefault="00AB233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Профессиональная переподготовка. Компьютерное проектирование в технике и технологии. ГОУ ВПО Комсомольский-на-Амуре государственный технический университет,2008</w:t>
            </w:r>
          </w:p>
        </w:tc>
        <w:tc>
          <w:tcPr>
            <w:tcW w:w="5245" w:type="dxa"/>
            <w:shd w:val="clear" w:color="auto" w:fill="auto"/>
          </w:tcPr>
          <w:p w:rsidR="00703AED" w:rsidRDefault="00703AED" w:rsidP="00A73473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lastRenderedPageBreak/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2010 г, Педагогика и психология высшей школы, ГОУ ВПО «Комсомольский–на Амуре государственный технический университет»;</w:t>
            </w:r>
          </w:p>
          <w:p w:rsidR="002E6A27" w:rsidRDefault="00703AED" w:rsidP="00A73473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2012 г, Проведение энергетических обследований с целью повышения энергетической эффективности энергосбережения, Уфимский государственный нефтяной </w:t>
            </w:r>
            <w:r>
              <w:rPr>
                <w:bCs/>
                <w:sz w:val="20"/>
                <w:szCs w:val="20"/>
              </w:rPr>
              <w:lastRenderedPageBreak/>
              <w:t>технический университет;</w:t>
            </w:r>
          </w:p>
          <w:p w:rsidR="00703AED" w:rsidRDefault="00703AED" w:rsidP="00A73473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2012 г, Информационные технологии в обучении. Преподаватель дистанционного обучения, ФГБОУ ВПО «</w:t>
            </w:r>
            <w:proofErr w:type="spellStart"/>
            <w:r>
              <w:rPr>
                <w:bCs/>
                <w:sz w:val="20"/>
                <w:szCs w:val="20"/>
              </w:rPr>
              <w:t>Ухтинский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государственный технический университет»</w:t>
            </w:r>
          </w:p>
          <w:p w:rsidR="00703AED" w:rsidRDefault="00703AED" w:rsidP="00A73473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2015 г</w:t>
            </w:r>
            <w:r w:rsidR="00721B0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,</w:t>
            </w:r>
            <w:r w:rsidR="00721B0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Обеспечение экологической </w:t>
            </w:r>
            <w:proofErr w:type="spellStart"/>
            <w:r>
              <w:rPr>
                <w:bCs/>
                <w:sz w:val="20"/>
                <w:szCs w:val="20"/>
              </w:rPr>
              <w:t>безопасноти</w:t>
            </w:r>
            <w:proofErr w:type="spellEnd"/>
            <w:r>
              <w:rPr>
                <w:bCs/>
                <w:sz w:val="20"/>
                <w:szCs w:val="20"/>
              </w:rPr>
              <w:t xml:space="preserve"> при работах в области обращения с опасными отходами, ФГБОУ ВПО «Уральский государственный лесотехнический университет»</w:t>
            </w:r>
          </w:p>
          <w:p w:rsidR="00703AED" w:rsidRDefault="00703AED" w:rsidP="00A73473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2016 г, Технологии электронного обучения в высшем образовании, ФГБОУ ВПО «</w:t>
            </w:r>
            <w:proofErr w:type="spellStart"/>
            <w:r>
              <w:rPr>
                <w:bCs/>
                <w:sz w:val="20"/>
                <w:szCs w:val="20"/>
              </w:rPr>
              <w:t>Ухтинский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государственный технический университет»</w:t>
            </w:r>
          </w:p>
          <w:p w:rsidR="001369FE" w:rsidRDefault="00A73473" w:rsidP="00A73473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Уч. степень - </w:t>
            </w:r>
            <w:proofErr w:type="spellStart"/>
            <w:r>
              <w:rPr>
                <w:bCs/>
                <w:sz w:val="20"/>
                <w:szCs w:val="20"/>
              </w:rPr>
              <w:t>канд.техн.наук</w:t>
            </w:r>
            <w:proofErr w:type="spellEnd"/>
            <w:r w:rsidR="00AB233C">
              <w:rPr>
                <w:bCs/>
                <w:sz w:val="20"/>
                <w:szCs w:val="20"/>
              </w:rPr>
              <w:t xml:space="preserve"> (2012)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9FE" w:rsidRDefault="001635DB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</w:tr>
      <w:tr w:rsidR="00516C7B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516C7B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6C7B" w:rsidRPr="000E411B" w:rsidRDefault="008420EF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технологических процессов и производств. Теория горения и взрыва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C7B" w:rsidRDefault="00516C7B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Болобов</w:t>
            </w:r>
            <w:proofErr w:type="spellEnd"/>
            <w:r>
              <w:rPr>
                <w:bCs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7B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Pr="000E411B" w:rsidRDefault="004F4FBC" w:rsidP="00A734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A73473">
              <w:rPr>
                <w:bCs/>
                <w:sz w:val="20"/>
                <w:szCs w:val="20"/>
              </w:rPr>
              <w:t xml:space="preserve"> </w:t>
            </w:r>
            <w:r w:rsidR="00721B0F">
              <w:rPr>
                <w:bCs/>
                <w:sz w:val="20"/>
                <w:szCs w:val="20"/>
              </w:rPr>
              <w:t xml:space="preserve">Химия и технология гетерогенных систем, </w:t>
            </w:r>
            <w:r w:rsidR="00A73473" w:rsidRPr="00B4098A">
              <w:rPr>
                <w:bCs/>
                <w:sz w:val="20"/>
                <w:szCs w:val="20"/>
              </w:rPr>
              <w:t>Ленинградский ордена Трудового Красного Знамени Технологический институт им. Ленсовета,</w:t>
            </w:r>
            <w:r w:rsidR="00A73473" w:rsidRPr="00B4098A">
              <w:t xml:space="preserve"> </w:t>
            </w:r>
            <w:r w:rsidR="00A73473" w:rsidRPr="00B4098A">
              <w:rPr>
                <w:bCs/>
                <w:sz w:val="20"/>
                <w:szCs w:val="20"/>
              </w:rPr>
              <w:t>1973</w:t>
            </w:r>
          </w:p>
        </w:tc>
        <w:tc>
          <w:tcPr>
            <w:tcW w:w="5245" w:type="dxa"/>
            <w:shd w:val="clear" w:color="auto" w:fill="auto"/>
          </w:tcPr>
          <w:p w:rsidR="00721B0F" w:rsidRDefault="00721B0F" w:rsidP="00DC0F5B">
            <w:pPr>
              <w:pStyle w:val="formattext"/>
              <w:rPr>
                <w:bCs/>
                <w:sz w:val="20"/>
                <w:szCs w:val="20"/>
              </w:rPr>
            </w:pPr>
          </w:p>
          <w:p w:rsidR="00516C7B" w:rsidRDefault="00A73473" w:rsidP="00DC0F5B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Уч. степень - </w:t>
            </w:r>
            <w:r w:rsidRPr="00B4098A">
              <w:rPr>
                <w:bCs/>
                <w:sz w:val="20"/>
                <w:szCs w:val="20"/>
              </w:rPr>
              <w:t xml:space="preserve">доктор </w:t>
            </w:r>
            <w:proofErr w:type="spellStart"/>
            <w:r w:rsidRPr="00B4098A">
              <w:rPr>
                <w:bCs/>
                <w:sz w:val="20"/>
                <w:szCs w:val="20"/>
              </w:rPr>
              <w:t>техн.наук</w:t>
            </w:r>
            <w:proofErr w:type="spellEnd"/>
            <w:r w:rsidR="00721B0F">
              <w:rPr>
                <w:bCs/>
                <w:sz w:val="20"/>
                <w:szCs w:val="20"/>
              </w:rPr>
              <w:t xml:space="preserve"> (2005)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C7B" w:rsidRDefault="00721B0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23331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323331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23331" w:rsidRPr="000E411B" w:rsidRDefault="008420EF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технологических процессов и производств. Экспертиза и специальная оценка условий труда; Специальная оценка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31" w:rsidRPr="00A00FE2" w:rsidRDefault="00323331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00FE2">
              <w:rPr>
                <w:bCs/>
                <w:sz w:val="20"/>
                <w:szCs w:val="20"/>
              </w:rPr>
              <w:t>Лазарева Светлана Сергеевна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331" w:rsidRPr="00A00FE2" w:rsidRDefault="00323331" w:rsidP="004E2184">
            <w:pPr>
              <w:jc w:val="center"/>
              <w:rPr>
                <w:sz w:val="20"/>
                <w:szCs w:val="20"/>
              </w:rPr>
            </w:pPr>
            <w:r w:rsidRPr="00A00FE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3331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00FE2">
              <w:rPr>
                <w:bCs/>
                <w:sz w:val="20"/>
                <w:szCs w:val="20"/>
              </w:rPr>
              <w:t>Высшее,</w:t>
            </w:r>
            <w:r w:rsidR="009D740A">
              <w:rPr>
                <w:bCs/>
                <w:sz w:val="20"/>
                <w:szCs w:val="20"/>
              </w:rPr>
              <w:t xml:space="preserve"> Программное обеспечение вычислительной техники и автоматизированных систем, ГОУ ВПО Санкт-Петербургский государственный университет аэрокосмического приборостроения</w:t>
            </w:r>
            <w:r w:rsidR="009E0D30">
              <w:rPr>
                <w:bCs/>
                <w:sz w:val="20"/>
                <w:szCs w:val="20"/>
              </w:rPr>
              <w:t>;</w:t>
            </w:r>
          </w:p>
          <w:p w:rsidR="009E0D30" w:rsidRPr="00A00FE2" w:rsidRDefault="009E0D30" w:rsidP="009E0D30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Инженер-эколог, Инженерная защита окружающей среды, </w:t>
            </w:r>
            <w:proofErr w:type="spellStart"/>
            <w:r>
              <w:rPr>
                <w:bCs/>
                <w:sz w:val="20"/>
                <w:szCs w:val="20"/>
              </w:rPr>
              <w:t>СПбФГБОУ</w:t>
            </w:r>
            <w:proofErr w:type="spellEnd"/>
            <w:r>
              <w:rPr>
                <w:bCs/>
                <w:sz w:val="20"/>
                <w:szCs w:val="20"/>
              </w:rPr>
              <w:t xml:space="preserve"> высшего профессионального образования «Санкт-Петербургский государственный технологический институт(технический университет)»,2013г.</w:t>
            </w:r>
          </w:p>
        </w:tc>
        <w:tc>
          <w:tcPr>
            <w:tcW w:w="5245" w:type="dxa"/>
            <w:shd w:val="clear" w:color="auto" w:fill="auto"/>
          </w:tcPr>
          <w:p w:rsidR="00F50AD4" w:rsidRDefault="00F50AD4" w:rsidP="00DC0F5B">
            <w:pPr>
              <w:pStyle w:val="formattext"/>
              <w:rPr>
                <w:bCs/>
                <w:sz w:val="20"/>
                <w:szCs w:val="20"/>
              </w:rPr>
            </w:pPr>
            <w:r w:rsidRPr="00A00FE2">
              <w:rPr>
                <w:bCs/>
                <w:sz w:val="20"/>
                <w:szCs w:val="20"/>
              </w:rPr>
              <w:t xml:space="preserve">Удостоверение о  повышении квалификации от 2017, </w:t>
            </w:r>
            <w:r>
              <w:rPr>
                <w:bCs/>
                <w:sz w:val="20"/>
                <w:szCs w:val="20"/>
              </w:rPr>
              <w:t xml:space="preserve">Система менеджмента качества испытательных </w:t>
            </w:r>
            <w:proofErr w:type="spellStart"/>
            <w:r>
              <w:rPr>
                <w:bCs/>
                <w:sz w:val="20"/>
                <w:szCs w:val="20"/>
              </w:rPr>
              <w:t>лабараторий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Внутрилабараторны</w:t>
            </w:r>
            <w:r w:rsidRPr="00A00FE2">
              <w:rPr>
                <w:bCs/>
                <w:sz w:val="20"/>
                <w:szCs w:val="20"/>
              </w:rPr>
              <w:t>й</w:t>
            </w:r>
            <w:proofErr w:type="spellEnd"/>
            <w:r>
              <w:rPr>
                <w:bCs/>
                <w:sz w:val="20"/>
                <w:szCs w:val="20"/>
              </w:rPr>
              <w:t xml:space="preserve"> контроль качества результатов измерений (контроля, испытаний, анализов)</w:t>
            </w:r>
            <w:r w:rsidRPr="00A00FE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Негосударственное образовательное частное учреждение </w:t>
            </w:r>
            <w:r w:rsidRPr="00A00FE2">
              <w:rPr>
                <w:bCs/>
                <w:sz w:val="20"/>
                <w:szCs w:val="20"/>
              </w:rPr>
              <w:t xml:space="preserve"> ДПО «</w:t>
            </w:r>
            <w:r>
              <w:rPr>
                <w:bCs/>
                <w:sz w:val="20"/>
                <w:szCs w:val="20"/>
              </w:rPr>
              <w:t>ЭКОСФЕРА</w:t>
            </w:r>
            <w:r w:rsidRPr="00A00FE2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г.Москва</w:t>
            </w:r>
            <w:proofErr w:type="spellEnd"/>
          </w:p>
          <w:p w:rsidR="00F50AD4" w:rsidRDefault="00F50AD4" w:rsidP="00DC0F5B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2013, Требования к организациям и экспертам в </w:t>
            </w:r>
            <w:proofErr w:type="spellStart"/>
            <w:r>
              <w:rPr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Cs/>
                <w:sz w:val="20"/>
                <w:szCs w:val="20"/>
              </w:rPr>
              <w:t xml:space="preserve"> с законодательством о спец. Оценке труда. Аккредитация и инспекционный контроль испытательных </w:t>
            </w:r>
            <w:proofErr w:type="spellStart"/>
            <w:r>
              <w:rPr>
                <w:bCs/>
                <w:sz w:val="20"/>
                <w:szCs w:val="20"/>
              </w:rPr>
              <w:t>лабараторий</w:t>
            </w:r>
            <w:proofErr w:type="spellEnd"/>
            <w:r>
              <w:rPr>
                <w:bCs/>
                <w:sz w:val="20"/>
                <w:szCs w:val="20"/>
              </w:rPr>
              <w:t xml:space="preserve">  в соответствии с </w:t>
            </w:r>
            <w:proofErr w:type="spellStart"/>
            <w:r>
              <w:rPr>
                <w:bCs/>
                <w:sz w:val="20"/>
                <w:szCs w:val="20"/>
              </w:rPr>
              <w:t>требаваниями</w:t>
            </w:r>
            <w:proofErr w:type="spellEnd"/>
            <w:r>
              <w:rPr>
                <w:bCs/>
                <w:sz w:val="20"/>
                <w:szCs w:val="20"/>
              </w:rPr>
              <w:t xml:space="preserve"> Постановления Правительства РФ ОТ 19.06.2012 №602. </w:t>
            </w:r>
            <w:r w:rsidRPr="006A4BF9">
              <w:rPr>
                <w:bCs/>
                <w:sz w:val="20"/>
                <w:szCs w:val="20"/>
              </w:rPr>
              <w:t xml:space="preserve">Министерство труда и социальной защиты РФ Федеральное государственное бюджетное учреждение «Всероссийский научно-исследовательский институт </w:t>
            </w:r>
            <w:r>
              <w:rPr>
                <w:bCs/>
                <w:sz w:val="20"/>
                <w:szCs w:val="20"/>
              </w:rPr>
              <w:t xml:space="preserve">охраны и экономики труда»;  </w:t>
            </w:r>
          </w:p>
          <w:p w:rsidR="00F50AD4" w:rsidRDefault="00F50AD4" w:rsidP="00DC0F5B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lastRenderedPageBreak/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2010, Охрана атмосферного воздуха, ГОУ ВПО «Российский государственный гидрометеорологический университет»</w:t>
            </w:r>
          </w:p>
          <w:p w:rsidR="00A00FE2" w:rsidRDefault="00721B0F" w:rsidP="00F50AD4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2006, Анализ воздушных сред. Требования к методикам выполнения измерений. Методы контроля стабильности результатов.</w:t>
            </w:r>
            <w:r w:rsidR="001C6A12">
              <w:rPr>
                <w:bCs/>
                <w:sz w:val="20"/>
                <w:szCs w:val="20"/>
              </w:rPr>
              <w:t xml:space="preserve"> НИИ Химии СПбГУ</w:t>
            </w:r>
            <w:r w:rsidR="00D35F4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331" w:rsidRDefault="00721B0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</w:tr>
      <w:tr w:rsidR="00323331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323331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23331" w:rsidRPr="000E411B" w:rsidRDefault="00323331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Безопасные методы и приемы выполнения работ на высоте (1, 2</w:t>
            </w:r>
            <w:r w:rsidR="00474504">
              <w:rPr>
                <w:bCs/>
                <w:sz w:val="20"/>
                <w:szCs w:val="20"/>
              </w:rPr>
              <w:t xml:space="preserve">, 3 </w:t>
            </w:r>
            <w:r>
              <w:rPr>
                <w:bCs/>
                <w:sz w:val="20"/>
                <w:szCs w:val="20"/>
              </w:rPr>
              <w:t xml:space="preserve"> гр.); Общие требования трудового законодательства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31" w:rsidRDefault="00323331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Семакин Алексей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331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5EC3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395EC3">
              <w:rPr>
                <w:bCs/>
                <w:sz w:val="20"/>
                <w:szCs w:val="20"/>
              </w:rPr>
              <w:t xml:space="preserve"> </w:t>
            </w:r>
            <w:r w:rsidR="00395EC3" w:rsidRPr="007D2874">
              <w:rPr>
                <w:bCs/>
                <w:sz w:val="20"/>
                <w:szCs w:val="20"/>
              </w:rPr>
              <w:t>МГУКИ, 2006</w:t>
            </w:r>
            <w:r w:rsidR="00395EC3">
              <w:rPr>
                <w:bCs/>
                <w:sz w:val="20"/>
                <w:szCs w:val="20"/>
              </w:rPr>
              <w:t>,</w:t>
            </w:r>
            <w:r w:rsidR="00395EC3" w:rsidRPr="007D2874">
              <w:rPr>
                <w:bCs/>
                <w:sz w:val="20"/>
                <w:szCs w:val="20"/>
              </w:rPr>
              <w:t xml:space="preserve"> </w:t>
            </w:r>
          </w:p>
          <w:p w:rsidR="004F4FBC" w:rsidRDefault="00860488" w:rsidP="00860488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Профессиональная переподготовка по промышленному альпинизму, </w:t>
            </w:r>
            <w:r w:rsidRPr="007D2874">
              <w:rPr>
                <w:bCs/>
                <w:sz w:val="20"/>
                <w:szCs w:val="20"/>
              </w:rPr>
              <w:t>2012</w:t>
            </w:r>
            <w:r>
              <w:rPr>
                <w:bCs/>
                <w:sz w:val="20"/>
                <w:szCs w:val="20"/>
              </w:rPr>
              <w:t>,</w:t>
            </w:r>
            <w:r w:rsidRPr="007D2874">
              <w:rPr>
                <w:bCs/>
                <w:sz w:val="20"/>
                <w:szCs w:val="20"/>
              </w:rPr>
              <w:t xml:space="preserve"> </w:t>
            </w:r>
            <w:r w:rsidR="00395EC3" w:rsidRPr="007D2874">
              <w:rPr>
                <w:bCs/>
                <w:sz w:val="20"/>
                <w:szCs w:val="20"/>
              </w:rPr>
              <w:t xml:space="preserve">СПб государственный </w:t>
            </w:r>
            <w:r>
              <w:rPr>
                <w:bCs/>
                <w:sz w:val="20"/>
                <w:szCs w:val="20"/>
              </w:rPr>
              <w:t>политехнический университет</w:t>
            </w:r>
            <w:r w:rsidR="00395EC3">
              <w:rPr>
                <w:bCs/>
                <w:sz w:val="20"/>
                <w:szCs w:val="20"/>
              </w:rPr>
              <w:t>;</w:t>
            </w:r>
          </w:p>
          <w:p w:rsidR="00323331" w:rsidRPr="000E411B" w:rsidRDefault="00323331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23331" w:rsidRPr="004055D4" w:rsidRDefault="00395EC3" w:rsidP="00395EC3">
            <w:pPr>
              <w:pStyle w:val="formattext"/>
              <w:rPr>
                <w:bCs/>
                <w:sz w:val="20"/>
                <w:szCs w:val="20"/>
                <w:lang w:val="en-US"/>
              </w:rPr>
            </w:pPr>
            <w:r w:rsidRPr="004055D4">
              <w:rPr>
                <w:bCs/>
                <w:sz w:val="20"/>
                <w:szCs w:val="20"/>
                <w:lang w:val="en-US"/>
              </w:rPr>
              <w:t>; Effective Offshore Limited (</w:t>
            </w:r>
            <w:r w:rsidRPr="007D2874">
              <w:rPr>
                <w:bCs/>
                <w:sz w:val="20"/>
                <w:szCs w:val="20"/>
              </w:rPr>
              <w:t>Ирландия</w:t>
            </w:r>
            <w:r w:rsidRPr="004055D4">
              <w:rPr>
                <w:bCs/>
                <w:sz w:val="20"/>
                <w:szCs w:val="20"/>
                <w:lang w:val="en-US"/>
              </w:rPr>
              <w:t xml:space="preserve">), IRATA+, </w:t>
            </w:r>
            <w:r w:rsidRPr="007D2874">
              <w:rPr>
                <w:bCs/>
                <w:sz w:val="20"/>
                <w:szCs w:val="20"/>
              </w:rPr>
              <w:t>специалист</w:t>
            </w:r>
            <w:r w:rsidRPr="004055D4">
              <w:rPr>
                <w:bCs/>
                <w:sz w:val="20"/>
                <w:szCs w:val="20"/>
                <w:lang w:val="en-US"/>
              </w:rPr>
              <w:t xml:space="preserve"> IRATA (1-</w:t>
            </w:r>
            <w:r w:rsidRPr="007D2874">
              <w:rPr>
                <w:bCs/>
                <w:sz w:val="20"/>
                <w:szCs w:val="20"/>
              </w:rPr>
              <w:t>й</w:t>
            </w:r>
            <w:r w:rsidRPr="004055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2874">
              <w:rPr>
                <w:bCs/>
                <w:sz w:val="20"/>
                <w:szCs w:val="20"/>
              </w:rPr>
              <w:t>уровень</w:t>
            </w:r>
            <w:r w:rsidRPr="004055D4">
              <w:rPr>
                <w:bCs/>
                <w:sz w:val="20"/>
                <w:szCs w:val="20"/>
                <w:lang w:val="en-US"/>
              </w:rPr>
              <w:t>), Level 1 Rope Access Technician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331" w:rsidRDefault="00860488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3331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323331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23331" w:rsidRPr="000E411B" w:rsidRDefault="00F97F62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Пожарно-технический минимум</w:t>
            </w:r>
            <w:r w:rsidR="00CC7819">
              <w:rPr>
                <w:bCs/>
                <w:sz w:val="20"/>
                <w:szCs w:val="20"/>
              </w:rPr>
              <w:t>, 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331" w:rsidRDefault="00323331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Михайлов </w:t>
            </w:r>
            <w:r w:rsidRPr="00A9224F">
              <w:rPr>
                <w:bCs/>
                <w:sz w:val="20"/>
                <w:szCs w:val="20"/>
              </w:rPr>
              <w:t>Антон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331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7819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</w:t>
            </w:r>
            <w:r w:rsidR="00CC7819">
              <w:rPr>
                <w:bCs/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 w:rsidR="00CC7819">
              <w:rPr>
                <w:bCs/>
                <w:sz w:val="20"/>
                <w:szCs w:val="20"/>
              </w:rPr>
              <w:t>гидропневмоавтоматика</w:t>
            </w:r>
            <w:proofErr w:type="spellEnd"/>
            <w:r w:rsidR="00CC7819">
              <w:rPr>
                <w:bCs/>
                <w:sz w:val="20"/>
                <w:szCs w:val="20"/>
              </w:rPr>
              <w:t>, Санкт-Петербургский институт машиностроения,1998;</w:t>
            </w:r>
          </w:p>
          <w:p w:rsidR="00323331" w:rsidRPr="000E411B" w:rsidRDefault="00CC7819" w:rsidP="001C0BF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Правоохранительная </w:t>
            </w:r>
            <w:proofErr w:type="spellStart"/>
            <w:r>
              <w:rPr>
                <w:bCs/>
                <w:sz w:val="20"/>
                <w:szCs w:val="20"/>
              </w:rPr>
              <w:t>деятелность</w:t>
            </w:r>
            <w:proofErr w:type="spellEnd"/>
            <w:r>
              <w:rPr>
                <w:bCs/>
                <w:sz w:val="20"/>
                <w:szCs w:val="20"/>
              </w:rPr>
              <w:t>, ГОУ ВПО «Санкт-Петербургский университет МВД России», 2005;</w:t>
            </w:r>
          </w:p>
        </w:tc>
        <w:tc>
          <w:tcPr>
            <w:tcW w:w="5245" w:type="dxa"/>
            <w:shd w:val="clear" w:color="auto" w:fill="auto"/>
          </w:tcPr>
          <w:p w:rsidR="00323331" w:rsidRDefault="00323331" w:rsidP="00CC7819">
            <w:pPr>
              <w:pStyle w:val="formattex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331" w:rsidRDefault="00A9224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7F92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8C7F92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C7F92" w:rsidRPr="000E411B" w:rsidRDefault="008C7F92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Санитарно-эпидемиологические требования к обращению с медицинскими отходами. Инфекционный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F92" w:rsidRDefault="008C7F92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Фролова Ирина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F92" w:rsidRPr="000E411B" w:rsidRDefault="008C7F92" w:rsidP="00A70010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5692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</w:t>
            </w:r>
            <w:r w:rsidR="00860488">
              <w:rPr>
                <w:bCs/>
                <w:sz w:val="20"/>
                <w:szCs w:val="20"/>
              </w:rPr>
              <w:t>Гигиена, санитария и эпидемиология, 1986, Ленинградский санитарно-гигиенический медицинский институт;</w:t>
            </w:r>
          </w:p>
          <w:p w:rsidR="00860488" w:rsidRDefault="00860488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Профессиональная переподготовка, Государственное управление и государственная служба, 2006, ФГОУ ВПО Северо-Западная академия государственной службы;</w:t>
            </w:r>
          </w:p>
          <w:p w:rsidR="008C7F92" w:rsidRPr="000E411B" w:rsidRDefault="008C7F92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C7F92" w:rsidRDefault="00860488" w:rsidP="001C0BFA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2016, Обеспечение экологической безопасности руководителями и специалистами общехозяйственных систем управления, Ассоциация обеспечения экологической безопасности;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F92" w:rsidRDefault="00052416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65692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665692" w:rsidRDefault="00665692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65692" w:rsidRDefault="00665692" w:rsidP="00665692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Безопасные методы и приемы выполнения работ при эксплуатации, хранении и транспортировании баллонов со сжатыми, сжиженными и растворенными газами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692" w:rsidRDefault="00665692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B5CE1">
              <w:rPr>
                <w:bCs/>
                <w:sz w:val="20"/>
                <w:szCs w:val="20"/>
              </w:rPr>
              <w:t>Стрелец Евгений 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692" w:rsidRPr="000E411B" w:rsidRDefault="00663E83" w:rsidP="00A70010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5692" w:rsidRDefault="00665692" w:rsidP="00665692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052416">
              <w:rPr>
                <w:bCs/>
                <w:sz w:val="20"/>
                <w:szCs w:val="20"/>
              </w:rPr>
              <w:t xml:space="preserve"> Судовые машины механизмы,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95EC3" w:rsidRPr="007D2874">
              <w:rPr>
                <w:bCs/>
                <w:sz w:val="20"/>
                <w:szCs w:val="20"/>
              </w:rPr>
              <w:t>Ленинградское высшее военно-морское инженерное училище им. В.И. Ленина, 1986.</w:t>
            </w:r>
          </w:p>
          <w:p w:rsidR="00665692" w:rsidRDefault="00665692" w:rsidP="00665692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052416" w:rsidRDefault="00052416" w:rsidP="00860488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2015, Новые требования</w:t>
            </w:r>
            <w:r w:rsidR="008B2726">
              <w:rPr>
                <w:bCs/>
                <w:sz w:val="20"/>
                <w:szCs w:val="20"/>
              </w:rPr>
              <w:t xml:space="preserve"> охраны труда при работе на выс</w:t>
            </w:r>
            <w:r>
              <w:rPr>
                <w:bCs/>
                <w:sz w:val="20"/>
                <w:szCs w:val="20"/>
              </w:rPr>
              <w:t xml:space="preserve">оте, </w:t>
            </w:r>
            <w:r w:rsidR="00EB0759">
              <w:rPr>
                <w:bCs/>
                <w:sz w:val="20"/>
                <w:szCs w:val="20"/>
              </w:rPr>
              <w:t xml:space="preserve">НОУ ДПО </w:t>
            </w:r>
            <w:r>
              <w:rPr>
                <w:bCs/>
                <w:sz w:val="20"/>
                <w:szCs w:val="20"/>
              </w:rPr>
              <w:t>«Институт промышленной безопасности, охраны труда  и социального партнерства»;</w:t>
            </w:r>
          </w:p>
          <w:p w:rsidR="00EB0759" w:rsidRDefault="00EB0759" w:rsidP="00860488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2015, Безопасность и охрана  труда,  </w:t>
            </w:r>
            <w:r w:rsidRPr="006A4BF9">
              <w:rPr>
                <w:bCs/>
                <w:sz w:val="20"/>
                <w:szCs w:val="20"/>
              </w:rPr>
              <w:t>Министерство труда и социальной защиты РФ Федеральное государственное бюджетное учреждение «Всероссийский научно-</w:t>
            </w:r>
            <w:r w:rsidRPr="006A4BF9">
              <w:rPr>
                <w:bCs/>
                <w:sz w:val="20"/>
                <w:szCs w:val="20"/>
              </w:rPr>
              <w:lastRenderedPageBreak/>
              <w:t xml:space="preserve">исследовательский институт </w:t>
            </w:r>
            <w:r>
              <w:rPr>
                <w:bCs/>
                <w:sz w:val="20"/>
                <w:szCs w:val="20"/>
              </w:rPr>
              <w:t xml:space="preserve">охраны и экономики труда»;  </w:t>
            </w:r>
          </w:p>
          <w:p w:rsidR="00665692" w:rsidRDefault="00EB0759" w:rsidP="00EB0759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Северо-Западное управление Федеральной службы по экологическому, технологическому и атомному надзору, Протокол заседания ТАК от 26.03.2015 проверки знаний в области «</w:t>
            </w:r>
            <w:r w:rsidRPr="0064694E">
              <w:rPr>
                <w:bCs/>
                <w:sz w:val="20"/>
                <w:szCs w:val="20"/>
              </w:rPr>
              <w:t>Требования промышленной безопасности к оборудованию, работающему под давлением</w:t>
            </w:r>
            <w:r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692" w:rsidRDefault="00DB5CE1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</w:tr>
      <w:tr w:rsidR="00474504" w:rsidTr="008C03A9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474504" w:rsidRDefault="00474504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74504" w:rsidRDefault="00474504" w:rsidP="00474504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 w:rsidRPr="00474504">
              <w:rPr>
                <w:bCs/>
                <w:sz w:val="20"/>
                <w:szCs w:val="20"/>
              </w:rPr>
              <w:t>Подготовка сотрудников непосредственно связанных с обеспечением радиационной безопасности и радиационным контролем на предприятии с правом работы с исто</w:t>
            </w:r>
            <w:r>
              <w:rPr>
                <w:bCs/>
                <w:sz w:val="20"/>
                <w:szCs w:val="20"/>
              </w:rPr>
              <w:t xml:space="preserve">чниками ионизирующего излучения; </w:t>
            </w:r>
            <w:r w:rsidRPr="00474504">
              <w:rPr>
                <w:bCs/>
                <w:sz w:val="20"/>
                <w:szCs w:val="20"/>
              </w:rPr>
              <w:t>Радиационная безопасность при проведении рентгенологических процедур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504" w:rsidRPr="00DB5CE1" w:rsidRDefault="00474504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74504">
              <w:rPr>
                <w:bCs/>
                <w:sz w:val="20"/>
                <w:szCs w:val="20"/>
              </w:rPr>
              <w:t>Найданов</w:t>
            </w:r>
            <w:proofErr w:type="spellEnd"/>
            <w:r w:rsidRPr="00474504">
              <w:rPr>
                <w:bCs/>
                <w:sz w:val="20"/>
                <w:szCs w:val="20"/>
              </w:rPr>
              <w:t xml:space="preserve"> Александр </w:t>
            </w:r>
            <w:proofErr w:type="spellStart"/>
            <w:r w:rsidRPr="00474504">
              <w:rPr>
                <w:bCs/>
                <w:sz w:val="20"/>
                <w:szCs w:val="20"/>
              </w:rPr>
              <w:t>Фотеевич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74504" w:rsidRPr="000E411B" w:rsidRDefault="00474504" w:rsidP="00A70010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4504" w:rsidRDefault="00A64AC7" w:rsidP="00A64AC7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Радиоэлектронные системы, Санкт-Петербург. Военная инженерно-космическая академия </w:t>
            </w:r>
            <w:proofErr w:type="spellStart"/>
            <w:r>
              <w:rPr>
                <w:bCs/>
                <w:sz w:val="20"/>
                <w:szCs w:val="20"/>
              </w:rPr>
              <w:t>им.А.Ф.Можайского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7D2874">
              <w:rPr>
                <w:bCs/>
                <w:sz w:val="20"/>
                <w:szCs w:val="20"/>
              </w:rPr>
              <w:t>, 19</w:t>
            </w:r>
            <w:r>
              <w:rPr>
                <w:bCs/>
                <w:sz w:val="20"/>
                <w:szCs w:val="20"/>
              </w:rPr>
              <w:t>99</w:t>
            </w:r>
            <w:r w:rsidRPr="007D287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74504" w:rsidRPr="00FA65DE" w:rsidRDefault="00A64AC7" w:rsidP="00860488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Уч. степень - </w:t>
            </w:r>
            <w:proofErr w:type="spellStart"/>
            <w:r>
              <w:rPr>
                <w:bCs/>
                <w:sz w:val="20"/>
                <w:szCs w:val="20"/>
              </w:rPr>
              <w:t>канд.техн.наук</w:t>
            </w:r>
            <w:proofErr w:type="spellEnd"/>
            <w:r>
              <w:rPr>
                <w:bCs/>
                <w:sz w:val="20"/>
                <w:szCs w:val="20"/>
              </w:rPr>
              <w:t xml:space="preserve"> (2007)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504" w:rsidRDefault="00460BE0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D46D97" w:rsidRPr="00D46D97" w:rsidRDefault="00D46D97" w:rsidP="00D46D97">
      <w:pPr>
        <w:widowControl w:val="0"/>
        <w:autoSpaceDE w:val="0"/>
        <w:autoSpaceDN w:val="0"/>
        <w:adjustRightInd w:val="0"/>
        <w:outlineLvl w:val="0"/>
      </w:pPr>
    </w:p>
    <w:p w:rsidR="00D46D97" w:rsidRDefault="00D46D97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5015" w:rsidRDefault="00165015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5015" w:rsidRDefault="00165015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5015" w:rsidRDefault="00165015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5015" w:rsidRPr="00D46D97" w:rsidRDefault="00165015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  <w:sectPr w:rsidR="00165015" w:rsidRPr="00D46D97" w:rsidSect="001D794A">
          <w:headerReference w:type="first" r:id="rId8"/>
          <w:pgSz w:w="16838" w:h="11906" w:orient="landscape"/>
          <w:pgMar w:top="899" w:right="1134" w:bottom="851" w:left="1134" w:header="709" w:footer="709" w:gutter="0"/>
          <w:cols w:space="708"/>
          <w:titlePg/>
          <w:docGrid w:linePitch="360"/>
        </w:sectPr>
      </w:pPr>
    </w:p>
    <w:p w:rsidR="00FA6E42" w:rsidRDefault="002167F8"/>
    <w:sectPr w:rsidR="00FA6E42" w:rsidSect="003206DA">
      <w:headerReference w:type="firs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F8" w:rsidRDefault="002167F8" w:rsidP="00E24E7B">
      <w:r>
        <w:separator/>
      </w:r>
    </w:p>
  </w:endnote>
  <w:endnote w:type="continuationSeparator" w:id="0">
    <w:p w:rsidR="002167F8" w:rsidRDefault="002167F8" w:rsidP="00E2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F8" w:rsidRDefault="002167F8" w:rsidP="00E24E7B">
      <w:r>
        <w:separator/>
      </w:r>
    </w:p>
  </w:footnote>
  <w:footnote w:type="continuationSeparator" w:id="0">
    <w:p w:rsidR="002167F8" w:rsidRDefault="002167F8" w:rsidP="00E2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2" w:type="dxa"/>
      <w:jc w:val="center"/>
      <w:tblInd w:w="14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9"/>
      <w:gridCol w:w="2930"/>
      <w:gridCol w:w="7063"/>
    </w:tblGrid>
    <w:tr w:rsidR="00D46D97" w:rsidRPr="00AE7CAF" w:rsidTr="00B7786E">
      <w:trPr>
        <w:cantSplit/>
        <w:trHeight w:val="1405"/>
        <w:jc w:val="center"/>
      </w:trPr>
      <w:tc>
        <w:tcPr>
          <w:tcW w:w="249" w:type="dxa"/>
        </w:tcPr>
        <w:p w:rsidR="00D46D97" w:rsidRPr="00AE7CAF" w:rsidRDefault="00D46D97" w:rsidP="00AE7CAF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</w:p>
      </w:tc>
      <w:tc>
        <w:tcPr>
          <w:tcW w:w="2930" w:type="dxa"/>
        </w:tcPr>
        <w:p w:rsidR="00D46D97" w:rsidRPr="00AE7CAF" w:rsidRDefault="002167F8" w:rsidP="00AE7CAF">
          <w:pPr>
            <w:tabs>
              <w:tab w:val="center" w:pos="4677"/>
              <w:tab w:val="right" w:pos="9355"/>
            </w:tabs>
            <w:jc w:val="center"/>
            <w:rPr>
              <w:rFonts w:ascii="Century" w:eastAsia="Calibri" w:hAnsi="Century"/>
              <w:b/>
              <w:spacing w:val="110"/>
              <w:sz w:val="56"/>
              <w:szCs w:val="22"/>
              <w:lang w:eastAsia="en-US"/>
            </w:rPr>
          </w:pPr>
          <w:r>
            <w:rPr>
              <w:rFonts w:ascii="Century" w:eastAsia="Calibri" w:hAnsi="Century"/>
              <w:b/>
              <w:noProof/>
              <w:spacing w:val="110"/>
              <w:sz w:val="56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5" type="#_x0000_t75" alt="logo bw.wmf" style="width:76.5pt;height:74.25pt;visibility:visible">
                <v:imagedata r:id="rId1" o:title="logo bw"/>
              </v:shape>
            </w:pict>
          </w:r>
        </w:p>
      </w:tc>
      <w:tc>
        <w:tcPr>
          <w:tcW w:w="7063" w:type="dxa"/>
          <w:vAlign w:val="bottom"/>
        </w:tcPr>
        <w:p w:rsidR="00D46D97" w:rsidRPr="00AE7CAF" w:rsidRDefault="00D46D97" w:rsidP="00AE7CAF">
          <w:pPr>
            <w:tabs>
              <w:tab w:val="center" w:pos="4677"/>
              <w:tab w:val="right" w:pos="9355"/>
            </w:tabs>
            <w:spacing w:after="80"/>
            <w:rPr>
              <w:rFonts w:ascii="Century" w:eastAsia="Calibri" w:hAnsi="Century"/>
              <w:b/>
              <w:spacing w:val="12"/>
              <w:sz w:val="28"/>
              <w:szCs w:val="28"/>
              <w:lang w:val="en-US" w:eastAsia="en-US"/>
            </w:rPr>
          </w:pPr>
        </w:p>
        <w:p w:rsidR="00D46D97" w:rsidRPr="00AE7CAF" w:rsidRDefault="00D46D97" w:rsidP="00AE7CAF">
          <w:pPr>
            <w:tabs>
              <w:tab w:val="center" w:pos="4677"/>
              <w:tab w:val="right" w:pos="9355"/>
            </w:tabs>
            <w:spacing w:after="80"/>
            <w:rPr>
              <w:rFonts w:ascii="Arial" w:eastAsia="Calibri" w:hAnsi="Arial" w:cs="Arial"/>
              <w:b/>
              <w:sz w:val="28"/>
              <w:szCs w:val="28"/>
              <w:lang w:eastAsia="en-US"/>
            </w:rPr>
          </w:pPr>
          <w:r w:rsidRPr="00AE7CAF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t xml:space="preserve">Частное образовательное учреждение </w:t>
          </w:r>
          <w:r w:rsidRPr="00AE7CAF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br/>
            <w:t>дополнительного профессионального образования «Учебный центр «СОВУМ»</w:t>
          </w:r>
        </w:p>
      </w:tc>
    </w:tr>
    <w:tr w:rsidR="00D46D97" w:rsidRPr="00AE7CAF" w:rsidTr="00B7786E">
      <w:trPr>
        <w:cantSplit/>
        <w:trHeight w:val="66"/>
        <w:jc w:val="center"/>
      </w:trPr>
      <w:tc>
        <w:tcPr>
          <w:tcW w:w="10242" w:type="dxa"/>
          <w:gridSpan w:val="3"/>
        </w:tcPr>
        <w:p w:rsidR="00D46D97" w:rsidRPr="00AE7CAF" w:rsidRDefault="00D46D97" w:rsidP="00AE7CAF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b/>
              <w:caps/>
              <w:spacing w:val="66"/>
              <w:sz w:val="14"/>
              <w:szCs w:val="22"/>
              <w:lang w:eastAsia="en-US"/>
            </w:rPr>
          </w:pPr>
        </w:p>
      </w:tc>
    </w:tr>
  </w:tbl>
  <w:p w:rsidR="00D46D97" w:rsidRPr="00AE7CAF" w:rsidRDefault="00D46D97" w:rsidP="00AE7CAF">
    <w:pPr>
      <w:tabs>
        <w:tab w:val="center" w:pos="4677"/>
        <w:tab w:val="right" w:pos="9355"/>
      </w:tabs>
      <w:jc w:val="center"/>
      <w:rPr>
        <w:rFonts w:ascii="Arial" w:eastAsia="Calibri" w:hAnsi="Arial" w:cs="Arial"/>
        <w:b/>
        <w:spacing w:val="6"/>
        <w:lang w:eastAsia="en-US"/>
      </w:rPr>
    </w:pPr>
    <w:r w:rsidRPr="00AE7CAF">
      <w:rPr>
        <w:rFonts w:ascii="Arial" w:eastAsia="Calibri" w:hAnsi="Arial" w:cs="Arial"/>
        <w:b/>
        <w:spacing w:val="6"/>
        <w:lang w:eastAsia="en-US"/>
      </w:rPr>
      <w:t xml:space="preserve">196084, Санкт-Петербург, Московский пр., дом 74, лит. Б, </w:t>
    </w:r>
  </w:p>
  <w:p w:rsidR="00D46D97" w:rsidRPr="00AE7CAF" w:rsidRDefault="00D46D97" w:rsidP="00AE7CAF">
    <w:pPr>
      <w:tabs>
        <w:tab w:val="center" w:pos="4677"/>
        <w:tab w:val="right" w:pos="9355"/>
      </w:tabs>
      <w:jc w:val="center"/>
      <w:rPr>
        <w:rFonts w:ascii="Arial" w:eastAsia="Calibri" w:hAnsi="Arial" w:cs="Arial"/>
        <w:b/>
        <w:spacing w:val="6"/>
        <w:lang w:eastAsia="en-US"/>
      </w:rPr>
    </w:pPr>
    <w:r w:rsidRPr="00AE7CAF">
      <w:rPr>
        <w:rFonts w:ascii="Arial" w:eastAsia="Calibri" w:hAnsi="Arial" w:cs="Arial"/>
        <w:b/>
        <w:spacing w:val="6"/>
        <w:lang w:eastAsia="en-US"/>
      </w:rPr>
      <w:t xml:space="preserve">тел./факс (812) 646-47-85, 8-800-505-07-08, </w:t>
    </w:r>
    <w:hyperlink r:id="rId2" w:history="1">
      <w:r w:rsidRPr="00AE7CAF">
        <w:rPr>
          <w:rFonts w:ascii="Arial" w:eastAsia="Calibri" w:hAnsi="Arial" w:cs="Arial"/>
          <w:b/>
          <w:spacing w:val="6"/>
          <w:lang w:val="en-US" w:eastAsia="en-US"/>
        </w:rPr>
        <w:t>info</w:t>
      </w:r>
      <w:r w:rsidRPr="00AE7CAF">
        <w:rPr>
          <w:rFonts w:ascii="Arial" w:eastAsia="Calibri" w:hAnsi="Arial" w:cs="Arial"/>
          <w:b/>
          <w:spacing w:val="6"/>
          <w:lang w:eastAsia="en-US"/>
        </w:rPr>
        <w:t>@</w:t>
      </w:r>
      <w:r w:rsidRPr="00AE7CAF">
        <w:rPr>
          <w:rFonts w:ascii="Arial" w:eastAsia="Calibri" w:hAnsi="Arial" w:cs="Arial"/>
          <w:b/>
          <w:spacing w:val="6"/>
          <w:lang w:val="en-US" w:eastAsia="en-US"/>
        </w:rPr>
        <w:t>sovym</w:t>
      </w:r>
      <w:r w:rsidRPr="00AE7CAF">
        <w:rPr>
          <w:rFonts w:ascii="Arial" w:eastAsia="Calibri" w:hAnsi="Arial" w:cs="Arial"/>
          <w:b/>
          <w:spacing w:val="6"/>
          <w:lang w:eastAsia="en-US"/>
        </w:rPr>
        <w:t>.</w:t>
      </w:r>
      <w:r w:rsidRPr="00AE7CAF">
        <w:rPr>
          <w:rFonts w:ascii="Arial" w:eastAsia="Calibri" w:hAnsi="Arial" w:cs="Arial"/>
          <w:b/>
          <w:spacing w:val="6"/>
          <w:lang w:val="en-US" w:eastAsia="en-US"/>
        </w:rPr>
        <w:t>ru</w:t>
      </w:r>
    </w:hyperlink>
    <w:r w:rsidRPr="00AE7CAF">
      <w:rPr>
        <w:rFonts w:ascii="Arial" w:eastAsia="Calibri" w:hAnsi="Arial" w:cs="Arial"/>
        <w:b/>
        <w:spacing w:val="6"/>
        <w:lang w:eastAsia="en-US"/>
      </w:rPr>
      <w:t xml:space="preserve">, </w:t>
    </w:r>
    <w:hyperlink r:id="rId3" w:history="1">
      <w:r w:rsidRPr="00AE7CAF">
        <w:rPr>
          <w:rFonts w:ascii="Arial" w:eastAsia="Calibri" w:hAnsi="Arial" w:cs="Arial"/>
          <w:b/>
          <w:spacing w:val="6"/>
          <w:lang w:val="en-US" w:eastAsia="en-US"/>
        </w:rPr>
        <w:t>www</w:t>
      </w:r>
      <w:r w:rsidRPr="00AE7CAF">
        <w:rPr>
          <w:rFonts w:ascii="Arial" w:eastAsia="Calibri" w:hAnsi="Arial" w:cs="Arial"/>
          <w:b/>
          <w:spacing w:val="6"/>
          <w:lang w:eastAsia="en-US"/>
        </w:rPr>
        <w:t>.</w:t>
      </w:r>
      <w:r w:rsidRPr="00AE7CAF">
        <w:rPr>
          <w:rFonts w:ascii="Arial" w:eastAsia="Calibri" w:hAnsi="Arial" w:cs="Arial"/>
          <w:b/>
          <w:spacing w:val="6"/>
          <w:lang w:val="en-US" w:eastAsia="en-US"/>
        </w:rPr>
        <w:t>sovym</w:t>
      </w:r>
      <w:r w:rsidRPr="00AE7CAF">
        <w:rPr>
          <w:rFonts w:ascii="Arial" w:eastAsia="Calibri" w:hAnsi="Arial" w:cs="Arial"/>
          <w:b/>
          <w:spacing w:val="6"/>
          <w:lang w:eastAsia="en-US"/>
        </w:rPr>
        <w:t>.</w:t>
      </w:r>
      <w:proofErr w:type="spellStart"/>
      <w:r w:rsidRPr="00AE7CAF">
        <w:rPr>
          <w:rFonts w:ascii="Arial" w:eastAsia="Calibri" w:hAnsi="Arial" w:cs="Arial"/>
          <w:b/>
          <w:spacing w:val="6"/>
          <w:lang w:val="en-US" w:eastAsia="en-US"/>
        </w:rPr>
        <w:t>ru</w:t>
      </w:r>
      <w:proofErr w:type="spellEnd"/>
    </w:hyperlink>
  </w:p>
  <w:p w:rsidR="00D46D97" w:rsidRDefault="00D46D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7B" w:rsidRDefault="00E24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7B"/>
    <w:rsid w:val="00052416"/>
    <w:rsid w:val="000B0371"/>
    <w:rsid w:val="000C391F"/>
    <w:rsid w:val="000C7E67"/>
    <w:rsid w:val="000E411B"/>
    <w:rsid w:val="001018D7"/>
    <w:rsid w:val="00110F71"/>
    <w:rsid w:val="001369FE"/>
    <w:rsid w:val="001440EA"/>
    <w:rsid w:val="001635DB"/>
    <w:rsid w:val="00165015"/>
    <w:rsid w:val="00182E85"/>
    <w:rsid w:val="00193D26"/>
    <w:rsid w:val="001B0E17"/>
    <w:rsid w:val="001C0BFA"/>
    <w:rsid w:val="001C6A12"/>
    <w:rsid w:val="00215B70"/>
    <w:rsid w:val="002167F8"/>
    <w:rsid w:val="0026590A"/>
    <w:rsid w:val="00273136"/>
    <w:rsid w:val="002D27BA"/>
    <w:rsid w:val="002E6A27"/>
    <w:rsid w:val="003206DA"/>
    <w:rsid w:val="00323331"/>
    <w:rsid w:val="00323878"/>
    <w:rsid w:val="00345F74"/>
    <w:rsid w:val="00391AB4"/>
    <w:rsid w:val="00395EC3"/>
    <w:rsid w:val="003E7B31"/>
    <w:rsid w:val="004055D4"/>
    <w:rsid w:val="00413B12"/>
    <w:rsid w:val="00455350"/>
    <w:rsid w:val="00460BE0"/>
    <w:rsid w:val="00464B5D"/>
    <w:rsid w:val="00464EBC"/>
    <w:rsid w:val="00465645"/>
    <w:rsid w:val="00474504"/>
    <w:rsid w:val="004D4425"/>
    <w:rsid w:val="004E2184"/>
    <w:rsid w:val="004F4FBC"/>
    <w:rsid w:val="00516C7B"/>
    <w:rsid w:val="00562F42"/>
    <w:rsid w:val="00572FE2"/>
    <w:rsid w:val="0064694E"/>
    <w:rsid w:val="0065501C"/>
    <w:rsid w:val="00663E83"/>
    <w:rsid w:val="00665692"/>
    <w:rsid w:val="0069206B"/>
    <w:rsid w:val="00703AED"/>
    <w:rsid w:val="00721B0F"/>
    <w:rsid w:val="00730D4A"/>
    <w:rsid w:val="007D3294"/>
    <w:rsid w:val="007D4836"/>
    <w:rsid w:val="007F4B68"/>
    <w:rsid w:val="00834E03"/>
    <w:rsid w:val="008420EF"/>
    <w:rsid w:val="00851D5F"/>
    <w:rsid w:val="00860488"/>
    <w:rsid w:val="008A51F9"/>
    <w:rsid w:val="008A5290"/>
    <w:rsid w:val="008B2726"/>
    <w:rsid w:val="008B2AE6"/>
    <w:rsid w:val="008B78AE"/>
    <w:rsid w:val="008C03A9"/>
    <w:rsid w:val="008C0F9F"/>
    <w:rsid w:val="008C7F92"/>
    <w:rsid w:val="00900477"/>
    <w:rsid w:val="00905EE7"/>
    <w:rsid w:val="00933A46"/>
    <w:rsid w:val="00933AFD"/>
    <w:rsid w:val="0093489E"/>
    <w:rsid w:val="00940FCB"/>
    <w:rsid w:val="00960158"/>
    <w:rsid w:val="00983854"/>
    <w:rsid w:val="009D740A"/>
    <w:rsid w:val="009E0D30"/>
    <w:rsid w:val="00A00FE2"/>
    <w:rsid w:val="00A11B5E"/>
    <w:rsid w:val="00A55E31"/>
    <w:rsid w:val="00A6067C"/>
    <w:rsid w:val="00A60CB3"/>
    <w:rsid w:val="00A64AC7"/>
    <w:rsid w:val="00A66D90"/>
    <w:rsid w:val="00A73473"/>
    <w:rsid w:val="00A9224F"/>
    <w:rsid w:val="00AA6552"/>
    <w:rsid w:val="00AB233C"/>
    <w:rsid w:val="00AD763A"/>
    <w:rsid w:val="00B05FE7"/>
    <w:rsid w:val="00B82D87"/>
    <w:rsid w:val="00BC32BC"/>
    <w:rsid w:val="00C046D8"/>
    <w:rsid w:val="00C30B7E"/>
    <w:rsid w:val="00C447B3"/>
    <w:rsid w:val="00C93B40"/>
    <w:rsid w:val="00CA056C"/>
    <w:rsid w:val="00CC7819"/>
    <w:rsid w:val="00D1055D"/>
    <w:rsid w:val="00D35F44"/>
    <w:rsid w:val="00D46D97"/>
    <w:rsid w:val="00D65F5A"/>
    <w:rsid w:val="00D82248"/>
    <w:rsid w:val="00D93349"/>
    <w:rsid w:val="00DB5165"/>
    <w:rsid w:val="00DB5CE1"/>
    <w:rsid w:val="00DC0F5B"/>
    <w:rsid w:val="00E248CB"/>
    <w:rsid w:val="00E24E7B"/>
    <w:rsid w:val="00E40209"/>
    <w:rsid w:val="00E77033"/>
    <w:rsid w:val="00EA2A66"/>
    <w:rsid w:val="00EB0759"/>
    <w:rsid w:val="00EC7AEC"/>
    <w:rsid w:val="00ED279B"/>
    <w:rsid w:val="00ED6905"/>
    <w:rsid w:val="00EE683F"/>
    <w:rsid w:val="00EF1102"/>
    <w:rsid w:val="00F147AE"/>
    <w:rsid w:val="00F369E0"/>
    <w:rsid w:val="00F50AD4"/>
    <w:rsid w:val="00F72D10"/>
    <w:rsid w:val="00F97F62"/>
    <w:rsid w:val="00FA65DE"/>
    <w:rsid w:val="00FC06BA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4E7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E24E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E7B"/>
  </w:style>
  <w:style w:type="character" w:customStyle="1" w:styleId="match">
    <w:name w:val="match"/>
    <w:basedOn w:val="a0"/>
    <w:rsid w:val="00E24E7B"/>
  </w:style>
  <w:style w:type="paragraph" w:styleId="a5">
    <w:name w:val="footer"/>
    <w:basedOn w:val="a"/>
    <w:link w:val="a6"/>
    <w:uiPriority w:val="99"/>
    <w:unhideWhenUsed/>
    <w:rsid w:val="00E24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4E7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E24E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E7B"/>
  </w:style>
  <w:style w:type="character" w:customStyle="1" w:styleId="match">
    <w:name w:val="match"/>
    <w:basedOn w:val="a0"/>
    <w:rsid w:val="00E24E7B"/>
  </w:style>
  <w:style w:type="paragraph" w:styleId="a5">
    <w:name w:val="footer"/>
    <w:basedOn w:val="a"/>
    <w:link w:val="a6"/>
    <w:uiPriority w:val="99"/>
    <w:unhideWhenUsed/>
    <w:rsid w:val="00E24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vym.ru" TargetMode="External"/><Relationship Id="rId2" Type="http://schemas.openxmlformats.org/officeDocument/2006/relationships/hyperlink" Target="mailto:info@sovym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01C3-77BF-411A-A736-0516682E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Викторовна</dc:creator>
  <cp:lastModifiedBy>Казакова Ольга Викторовна</cp:lastModifiedBy>
  <cp:revision>4</cp:revision>
  <cp:lastPrinted>2018-09-11T11:18:00Z</cp:lastPrinted>
  <dcterms:created xsi:type="dcterms:W3CDTF">2018-09-11T11:24:00Z</dcterms:created>
  <dcterms:modified xsi:type="dcterms:W3CDTF">2018-09-11T11:29:00Z</dcterms:modified>
</cp:coreProperties>
</file>